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CAC" w:rsidRDefault="005155CD" w:rsidP="00101CAC">
      <w:pPr>
        <w:pStyle w:val="1"/>
      </w:pPr>
      <w:r>
        <w:t>Контрольная работа №1</w:t>
      </w:r>
      <w:r w:rsidR="00101CAC" w:rsidRPr="00101CAC">
        <w:t xml:space="preserve"> </w:t>
      </w:r>
      <w:r w:rsidR="00101CAC" w:rsidRPr="00965AF6">
        <w:t>ГИДРОСТАТИКА</w:t>
      </w:r>
    </w:p>
    <w:p w:rsidR="00355081" w:rsidRDefault="00355081" w:rsidP="00355081">
      <w:r>
        <w:t>Перед решением задач полезно</w:t>
      </w:r>
      <w:r w:rsidR="00101CAC">
        <w:t xml:space="preserve"> ознакомится с теоретическими основами, изложе</w:t>
      </w:r>
      <w:r w:rsidR="00101CAC">
        <w:t>н</w:t>
      </w:r>
      <w:r w:rsidR="00101CAC">
        <w:t xml:space="preserve">ными в настоящем руководстве и учебнике И.П. </w:t>
      </w:r>
      <w:proofErr w:type="spellStart"/>
      <w:r w:rsidR="00101CAC">
        <w:t>Спицин</w:t>
      </w:r>
      <w:proofErr w:type="spellEnd"/>
      <w:r w:rsidR="00101CAC">
        <w:t>., В.А. Соколова «Общая и речная гидравлика» или любом учебнике по гидравлике для высших учебных заведений.</w:t>
      </w:r>
    </w:p>
    <w:p w:rsidR="00101CAC" w:rsidRPr="001E122C" w:rsidRDefault="00101CAC" w:rsidP="00355081">
      <w:r>
        <w:t>При оформлении задач для самостоятельного решения каждую задачу необходимо сопровождать чертежом, выполненном вручную на миллиметровой бумаге или на комп</w:t>
      </w:r>
      <w:r>
        <w:t>ь</w:t>
      </w:r>
      <w:r>
        <w:t xml:space="preserve">ютере, в любом графическом редакторе (например – </w:t>
      </w:r>
      <w:proofErr w:type="spellStart"/>
      <w:r>
        <w:rPr>
          <w:lang w:val="en-US"/>
        </w:rPr>
        <w:t>Autocad</w:t>
      </w:r>
      <w:proofErr w:type="spellEnd"/>
      <w:r w:rsidRPr="00101CAC">
        <w:t>)</w:t>
      </w:r>
      <w:r>
        <w:t>.</w:t>
      </w:r>
    </w:p>
    <w:p w:rsidR="0013108D" w:rsidRPr="0013108D" w:rsidRDefault="0013108D" w:rsidP="00355081">
      <w:r>
        <w:t>После текста каждой задачи для самостоятельного решения приводится таблица с вариантами исходных данных. Номер варианта соответствует двум последним цифрам з</w:t>
      </w:r>
      <w:r>
        <w:t>а</w:t>
      </w:r>
      <w:r>
        <w:t>четной книжки. В таблице одна цифра варианта определяет одну переменную.</w:t>
      </w:r>
    </w:p>
    <w:p w:rsidR="0065262D" w:rsidRDefault="0065262D">
      <w:r>
        <w:t>Раздел «Гидростатика» знакомит студентов с основными физическими закономе</w:t>
      </w:r>
      <w:r>
        <w:t>р</w:t>
      </w:r>
      <w:r>
        <w:t xml:space="preserve">ностями, происходящими в  жидкости, находящееся в состоянии покоя. </w:t>
      </w:r>
    </w:p>
    <w:p w:rsidR="0065262D" w:rsidRDefault="0065262D"/>
    <w:p w:rsidR="0065262D" w:rsidRDefault="0065262D" w:rsidP="005E2119">
      <w:pPr>
        <w:pStyle w:val="2"/>
      </w:pPr>
      <w:r>
        <w:t>Гидростатическое давление в точке.</w:t>
      </w:r>
    </w:p>
    <w:p w:rsidR="0065262D" w:rsidRDefault="0065262D"/>
    <w:p w:rsidR="0065262D" w:rsidRDefault="0065262D">
      <w:pPr>
        <w:pStyle w:val="a3"/>
      </w:pPr>
      <w:r>
        <w:t>При изучении этой темы в первую очередь необходимо обратить внимание на о</w:t>
      </w:r>
      <w:r>
        <w:t>с</w:t>
      </w:r>
      <w:r>
        <w:t>новные физические свойства жидкости.</w:t>
      </w:r>
    </w:p>
    <w:p w:rsidR="0065262D" w:rsidRDefault="0065262D">
      <w:pPr>
        <w:pStyle w:val="a3"/>
        <w:ind w:left="1069" w:firstLine="0"/>
      </w:pPr>
      <w:r>
        <w:t xml:space="preserve">Плотность жидкости – отношение массы жидкости к ее объему: </w:t>
      </w:r>
      <w:r w:rsidRPr="00091289">
        <w:rPr>
          <w:position w:val="-28"/>
        </w:rPr>
        <w:object w:dxaOrig="2229" w:dyaOrig="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44.25pt" o:ole="">
            <v:imagedata r:id="rId6" o:title=""/>
          </v:shape>
          <o:OLEObject Type="Embed" ProgID="Equation.3" ShapeID="_x0000_i1025" DrawAspect="Content" ObjectID="_1475915469" r:id="rId7"/>
        </w:object>
      </w:r>
    </w:p>
    <w:p w:rsidR="0065262D" w:rsidRDefault="0065262D">
      <w:pPr>
        <w:pStyle w:val="a3"/>
        <w:ind w:left="1069" w:firstLine="0"/>
      </w:pPr>
      <w:r>
        <w:t xml:space="preserve"> Ниже приведена таблица плотностей некоторых жидкостей.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8"/>
        <w:gridCol w:w="4044"/>
      </w:tblGrid>
      <w:tr w:rsidR="0065262D">
        <w:tc>
          <w:tcPr>
            <w:tcW w:w="4098" w:type="dxa"/>
          </w:tcPr>
          <w:p w:rsidR="0065262D" w:rsidRDefault="0065262D">
            <w:pPr>
              <w:pStyle w:val="a3"/>
              <w:ind w:firstLine="0"/>
              <w:jc w:val="center"/>
            </w:pPr>
            <w:r>
              <w:t>Наименование</w:t>
            </w:r>
          </w:p>
        </w:tc>
        <w:tc>
          <w:tcPr>
            <w:tcW w:w="4044" w:type="dxa"/>
          </w:tcPr>
          <w:p w:rsidR="0065262D" w:rsidRDefault="0065262D">
            <w:pPr>
              <w:pStyle w:val="a3"/>
              <w:ind w:firstLine="0"/>
              <w:jc w:val="center"/>
            </w:pPr>
            <w:r>
              <w:t xml:space="preserve">Плотность </w:t>
            </w:r>
            <w:proofErr w:type="gramStart"/>
            <w:r>
              <w:t>кг</w:t>
            </w:r>
            <w:proofErr w:type="gramEnd"/>
            <w:r>
              <w:t>/м</w:t>
            </w:r>
            <w:r>
              <w:rPr>
                <w:vertAlign w:val="superscript"/>
              </w:rPr>
              <w:t>3</w:t>
            </w:r>
          </w:p>
        </w:tc>
      </w:tr>
      <w:tr w:rsidR="0065262D">
        <w:tc>
          <w:tcPr>
            <w:tcW w:w="4098" w:type="dxa"/>
          </w:tcPr>
          <w:p w:rsidR="0065262D" w:rsidRDefault="0065262D">
            <w:pPr>
              <w:pStyle w:val="a3"/>
              <w:ind w:firstLine="0"/>
              <w:jc w:val="center"/>
            </w:pPr>
            <w:r>
              <w:t xml:space="preserve">Вода пресная при </w:t>
            </w:r>
            <w:r>
              <w:rPr>
                <w:lang w:val="en-US"/>
              </w:rPr>
              <w:t>t</w:t>
            </w:r>
            <w:r>
              <w:t>=4</w:t>
            </w:r>
            <w:r>
              <w:rPr>
                <w:vertAlign w:val="superscript"/>
              </w:rPr>
              <w:t>0</w:t>
            </w:r>
            <w:r>
              <w:rPr>
                <w:lang w:val="en-US"/>
              </w:rPr>
              <w:t>C</w:t>
            </w:r>
          </w:p>
        </w:tc>
        <w:tc>
          <w:tcPr>
            <w:tcW w:w="4044" w:type="dxa"/>
          </w:tcPr>
          <w:p w:rsidR="0065262D" w:rsidRDefault="0065262D">
            <w:pPr>
              <w:pStyle w:val="a3"/>
              <w:ind w:firstLine="0"/>
              <w:jc w:val="center"/>
            </w:pPr>
            <w:r>
              <w:t>1000</w:t>
            </w:r>
          </w:p>
        </w:tc>
      </w:tr>
      <w:tr w:rsidR="0065262D">
        <w:tc>
          <w:tcPr>
            <w:tcW w:w="4098" w:type="dxa"/>
          </w:tcPr>
          <w:p w:rsidR="0065262D" w:rsidRDefault="0065262D">
            <w:pPr>
              <w:pStyle w:val="a3"/>
              <w:ind w:firstLine="0"/>
              <w:jc w:val="center"/>
            </w:pPr>
            <w:r>
              <w:t>Вода морская, в среднем</w:t>
            </w:r>
          </w:p>
        </w:tc>
        <w:tc>
          <w:tcPr>
            <w:tcW w:w="4044" w:type="dxa"/>
          </w:tcPr>
          <w:p w:rsidR="0065262D" w:rsidRDefault="0065262D">
            <w:pPr>
              <w:pStyle w:val="a3"/>
              <w:ind w:firstLine="0"/>
              <w:jc w:val="center"/>
            </w:pPr>
            <w:r>
              <w:t>1020</w:t>
            </w:r>
          </w:p>
        </w:tc>
      </w:tr>
      <w:tr w:rsidR="0065262D">
        <w:tc>
          <w:tcPr>
            <w:tcW w:w="4098" w:type="dxa"/>
          </w:tcPr>
          <w:p w:rsidR="0065262D" w:rsidRDefault="0065262D">
            <w:pPr>
              <w:pStyle w:val="a3"/>
              <w:tabs>
                <w:tab w:val="left" w:pos="3015"/>
              </w:tabs>
              <w:ind w:firstLine="0"/>
              <w:jc w:val="center"/>
            </w:pPr>
            <w:r>
              <w:t>Бензин, в среднем</w:t>
            </w:r>
          </w:p>
        </w:tc>
        <w:tc>
          <w:tcPr>
            <w:tcW w:w="4044" w:type="dxa"/>
          </w:tcPr>
          <w:p w:rsidR="0065262D" w:rsidRDefault="0065262D">
            <w:pPr>
              <w:pStyle w:val="a3"/>
              <w:ind w:firstLine="0"/>
              <w:jc w:val="center"/>
            </w:pPr>
            <w:r>
              <w:t>750</w:t>
            </w:r>
          </w:p>
        </w:tc>
      </w:tr>
      <w:tr w:rsidR="0065262D">
        <w:tc>
          <w:tcPr>
            <w:tcW w:w="4098" w:type="dxa"/>
          </w:tcPr>
          <w:p w:rsidR="0065262D" w:rsidRDefault="0065262D">
            <w:pPr>
              <w:pStyle w:val="a3"/>
              <w:tabs>
                <w:tab w:val="left" w:pos="3015"/>
              </w:tabs>
              <w:ind w:firstLine="0"/>
              <w:jc w:val="center"/>
            </w:pPr>
            <w:r>
              <w:t>Нефть</w:t>
            </w:r>
          </w:p>
        </w:tc>
        <w:tc>
          <w:tcPr>
            <w:tcW w:w="4044" w:type="dxa"/>
          </w:tcPr>
          <w:p w:rsidR="0065262D" w:rsidRDefault="0065262D">
            <w:pPr>
              <w:pStyle w:val="a3"/>
              <w:ind w:firstLine="0"/>
              <w:jc w:val="center"/>
            </w:pPr>
            <w:r>
              <w:t>850-950</w:t>
            </w:r>
          </w:p>
        </w:tc>
      </w:tr>
      <w:tr w:rsidR="0065262D">
        <w:tc>
          <w:tcPr>
            <w:tcW w:w="4098" w:type="dxa"/>
          </w:tcPr>
          <w:p w:rsidR="0065262D" w:rsidRDefault="0065262D">
            <w:pPr>
              <w:pStyle w:val="a3"/>
              <w:tabs>
                <w:tab w:val="left" w:pos="3015"/>
              </w:tabs>
              <w:ind w:firstLine="0"/>
              <w:jc w:val="center"/>
            </w:pPr>
            <w:r>
              <w:t>Ртуть</w:t>
            </w:r>
          </w:p>
        </w:tc>
        <w:tc>
          <w:tcPr>
            <w:tcW w:w="4044" w:type="dxa"/>
          </w:tcPr>
          <w:p w:rsidR="0065262D" w:rsidRDefault="0065262D">
            <w:pPr>
              <w:pStyle w:val="a3"/>
              <w:ind w:firstLine="0"/>
              <w:jc w:val="center"/>
            </w:pPr>
            <w:r>
              <w:t>13600</w:t>
            </w:r>
          </w:p>
        </w:tc>
      </w:tr>
    </w:tbl>
    <w:p w:rsidR="0065262D" w:rsidRDefault="0065262D">
      <w:pPr>
        <w:pStyle w:val="a3"/>
        <w:ind w:left="1069" w:firstLine="0"/>
      </w:pPr>
    </w:p>
    <w:p w:rsidR="0065262D" w:rsidRDefault="0065262D">
      <w:pPr>
        <w:pStyle w:val="a3"/>
      </w:pPr>
      <w:r>
        <w:t xml:space="preserve"> В технической системе применяют понятие удельный вес – отношение веса жи</w:t>
      </w:r>
      <w:r>
        <w:t>д</w:t>
      </w:r>
      <w:r>
        <w:t xml:space="preserve">кости к ее объему </w:t>
      </w:r>
      <w:r w:rsidRPr="00091289">
        <w:rPr>
          <w:position w:val="-10"/>
        </w:rPr>
        <w:object w:dxaOrig="180" w:dyaOrig="340">
          <v:shape id="_x0000_i1026" type="#_x0000_t75" style="width:9pt;height:17.25pt" o:ole="">
            <v:imagedata r:id="rId8" o:title=""/>
          </v:shape>
          <o:OLEObject Type="Embed" ProgID="Equation.3" ShapeID="_x0000_i1026" DrawAspect="Content" ObjectID="_1475915470" r:id="rId9"/>
        </w:object>
      </w:r>
      <w:r w:rsidRPr="00091289">
        <w:rPr>
          <w:position w:val="-28"/>
        </w:rPr>
        <w:object w:dxaOrig="1480" w:dyaOrig="680">
          <v:shape id="_x0000_i1027" type="#_x0000_t75" style="width:74.25pt;height:33.75pt" o:ole="">
            <v:imagedata r:id="rId10" o:title=""/>
          </v:shape>
          <o:OLEObject Type="Embed" ProgID="Equation.3" ShapeID="_x0000_i1027" DrawAspect="Content" ObjectID="_1475915471" r:id="rId11"/>
        </w:object>
      </w:r>
      <w:r>
        <w:t xml:space="preserve">; Удельный вес и плотность связаны соотношением </w:t>
      </w:r>
      <w:r w:rsidRPr="00091289">
        <w:rPr>
          <w:position w:val="-10"/>
        </w:rPr>
        <w:object w:dxaOrig="740" w:dyaOrig="260">
          <v:shape id="_x0000_i1028" type="#_x0000_t75" style="width:36.75pt;height:12.75pt" o:ole="">
            <v:imagedata r:id="rId12" o:title=""/>
          </v:shape>
          <o:OLEObject Type="Embed" ProgID="Equation.3" ShapeID="_x0000_i1028" DrawAspect="Content" ObjectID="_1475915472" r:id="rId13"/>
        </w:object>
      </w:r>
      <w:r>
        <w:t xml:space="preserve">, поскольку </w:t>
      </w:r>
      <w:r w:rsidRPr="00091289">
        <w:rPr>
          <w:position w:val="-10"/>
        </w:rPr>
        <w:object w:dxaOrig="820" w:dyaOrig="320">
          <v:shape id="_x0000_i1029" type="#_x0000_t75" style="width:41.25pt;height:15.75pt" o:ole="">
            <v:imagedata r:id="rId14" o:title=""/>
          </v:shape>
          <o:OLEObject Type="Embed" ProgID="Equation.3" ShapeID="_x0000_i1029" DrawAspect="Content" ObjectID="_1475915473" r:id="rId15"/>
        </w:object>
      </w:r>
      <w:r>
        <w:t xml:space="preserve">. Для пресной воды </w:t>
      </w:r>
      <w:r w:rsidRPr="00091289">
        <w:rPr>
          <w:position w:val="-28"/>
        </w:rPr>
        <w:object w:dxaOrig="1140" w:dyaOrig="680">
          <v:shape id="_x0000_i1030" type="#_x0000_t75" style="width:57pt;height:33.75pt" o:ole="">
            <v:imagedata r:id="rId16" o:title=""/>
          </v:shape>
          <o:OLEObject Type="Embed" ProgID="Equation.3" ShapeID="_x0000_i1030" DrawAspect="Content" ObjectID="_1475915474" r:id="rId17"/>
        </w:object>
      </w:r>
      <w:r>
        <w:t>, что весьма удобно для расч</w:t>
      </w:r>
      <w:r>
        <w:t>е</w:t>
      </w:r>
      <w:r>
        <w:t>тов.</w:t>
      </w:r>
    </w:p>
    <w:p w:rsidR="0065262D" w:rsidRDefault="0065262D">
      <w:pPr>
        <w:pStyle w:val="a3"/>
      </w:pPr>
      <w:r>
        <w:t>Величина гидростатического давления в точке одинакова по всем направлениям и равна:</w:t>
      </w:r>
    </w:p>
    <w:p w:rsidR="0065262D" w:rsidRDefault="0065262D">
      <w:pPr>
        <w:pStyle w:val="a3"/>
        <w:jc w:val="center"/>
      </w:pPr>
      <w:r w:rsidRPr="00091289">
        <w:rPr>
          <w:position w:val="-10"/>
        </w:rPr>
        <w:object w:dxaOrig="1340" w:dyaOrig="320">
          <v:shape id="_x0000_i1031" type="#_x0000_t75" style="width:66pt;height:15.75pt" o:ole="">
            <v:imagedata r:id="rId18" o:title=""/>
          </v:shape>
          <o:OLEObject Type="Embed" ProgID="Equation.3" ShapeID="_x0000_i1031" DrawAspect="Content" ObjectID="_1475915475" r:id="rId19"/>
        </w:object>
      </w:r>
      <w:r>
        <w:t xml:space="preserve">                                    (1).</w:t>
      </w:r>
    </w:p>
    <w:p w:rsidR="0065262D" w:rsidRDefault="0065262D">
      <w:pPr>
        <w:pStyle w:val="a3"/>
      </w:pPr>
      <w:r>
        <w:t>По своей сути гидростатическое давление в точке есть величина скалярная. Одн</w:t>
      </w:r>
      <w:r>
        <w:t>а</w:t>
      </w:r>
      <w:r>
        <w:t>ко, при воздействии гидростатического давления на какую-либо поверхность, это давл</w:t>
      </w:r>
      <w:r>
        <w:t>е</w:t>
      </w:r>
      <w:r>
        <w:t xml:space="preserve">ние всегда направлено перпендикулярно поверхности, а его величина  никак не зависит от ориентации этой поверхности. </w:t>
      </w:r>
    </w:p>
    <w:p w:rsidR="0065262D" w:rsidRDefault="0065262D">
      <w:pPr>
        <w:pStyle w:val="a3"/>
      </w:pPr>
      <w:r>
        <w:t xml:space="preserve">Абсолютное давление в точке, расположенной на глубине </w:t>
      </w:r>
      <w:r>
        <w:rPr>
          <w:i/>
          <w:iCs/>
          <w:lang w:val="en-US"/>
        </w:rPr>
        <w:t>h</w:t>
      </w:r>
      <w:r>
        <w:t xml:space="preserve">, складывается из внешнего давления </w:t>
      </w:r>
      <w:r>
        <w:rPr>
          <w:i/>
          <w:iCs/>
          <w:lang w:val="en-US"/>
        </w:rPr>
        <w:t>p</w:t>
      </w:r>
      <w:r>
        <w:rPr>
          <w:i/>
          <w:iCs/>
          <w:vertAlign w:val="subscript"/>
        </w:rPr>
        <w:t>0</w:t>
      </w:r>
      <w:r>
        <w:t xml:space="preserve"> на поверхность жидкости и избыточного гидростатического давл</w:t>
      </w:r>
      <w:r>
        <w:t>е</w:t>
      </w:r>
      <w:r>
        <w:t xml:space="preserve">ния </w:t>
      </w:r>
      <w:r w:rsidRPr="00091289">
        <w:rPr>
          <w:position w:val="-10"/>
        </w:rPr>
        <w:object w:dxaOrig="460" w:dyaOrig="320">
          <v:shape id="_x0000_i1032" type="#_x0000_t75" style="width:23.25pt;height:15.75pt" o:ole="">
            <v:imagedata r:id="rId20" o:title=""/>
          </v:shape>
          <o:OLEObject Type="Embed" ProgID="Equation.3" ShapeID="_x0000_i1032" DrawAspect="Content" ObjectID="_1475915476" r:id="rId21"/>
        </w:object>
      </w:r>
      <w:r>
        <w:t>:</w:t>
      </w:r>
    </w:p>
    <w:p w:rsidR="0065262D" w:rsidRDefault="0065262D">
      <w:pPr>
        <w:pStyle w:val="a3"/>
      </w:pPr>
      <w:r w:rsidRPr="00091289">
        <w:rPr>
          <w:position w:val="-12"/>
        </w:rPr>
        <w:object w:dxaOrig="1480" w:dyaOrig="360">
          <v:shape id="_x0000_i1033" type="#_x0000_t75" style="width:74.25pt;height:18pt" o:ole="">
            <v:imagedata r:id="rId22" o:title=""/>
          </v:shape>
          <o:OLEObject Type="Embed" ProgID="Equation.3" ShapeID="_x0000_i1033" DrawAspect="Content" ObjectID="_1475915477" r:id="rId23"/>
        </w:object>
      </w:r>
    </w:p>
    <w:p w:rsidR="0065262D" w:rsidRDefault="0065262D">
      <w:pPr>
        <w:pStyle w:val="a3"/>
      </w:pPr>
      <w:r>
        <w:t>В жидкости, находящейся в абсолютном (относительно Земли) покое, в соотве</w:t>
      </w:r>
      <w:r>
        <w:t>т</w:t>
      </w:r>
      <w:r>
        <w:t>ствии с (1), поверхностями с равным давлением являются любые горизонтальные повер</w:t>
      </w:r>
      <w:r>
        <w:t>х</w:t>
      </w:r>
      <w:r>
        <w:t>ности.</w:t>
      </w:r>
    </w:p>
    <w:p w:rsidR="0065262D" w:rsidRDefault="0065262D">
      <w:pPr>
        <w:pStyle w:val="a3"/>
      </w:pPr>
      <w:r>
        <w:t>Единицей измерения давления в международной системе СИ является Паскаль: 1Па=1</w:t>
      </w:r>
      <w:r w:rsidRPr="00091289">
        <w:rPr>
          <w:position w:val="-30"/>
        </w:rPr>
        <w:object w:dxaOrig="1700" w:dyaOrig="680">
          <v:shape id="_x0000_i1034" type="#_x0000_t75" style="width:83.25pt;height:33.75pt" o:ole="">
            <v:imagedata r:id="rId24" o:title=""/>
          </v:shape>
          <o:OLEObject Type="Embed" ProgID="Equation.3" ShapeID="_x0000_i1034" DrawAspect="Content" ObjectID="_1475915478" r:id="rId25"/>
        </w:object>
      </w:r>
      <w:r>
        <w:t xml:space="preserve">. </w:t>
      </w:r>
    </w:p>
    <w:p w:rsidR="0065262D" w:rsidRDefault="0065262D">
      <w:pPr>
        <w:pStyle w:val="a3"/>
      </w:pPr>
      <w:r>
        <w:t>В настоящее время используется выражение давления при помощи так называемой  «технической атмосферы»: 1ат=1,033кгс/см</w:t>
      </w:r>
      <w:r>
        <w:rPr>
          <w:vertAlign w:val="superscript"/>
        </w:rPr>
        <w:t>2</w:t>
      </w:r>
      <w:r>
        <w:t>=10,33Тс/м</w:t>
      </w:r>
      <w:r>
        <w:rPr>
          <w:vertAlign w:val="superscript"/>
        </w:rPr>
        <w:t xml:space="preserve">2 = </w:t>
      </w:r>
      <w:r>
        <w:t>=101кн/м</w:t>
      </w:r>
      <w:r>
        <w:rPr>
          <w:vertAlign w:val="superscript"/>
        </w:rPr>
        <w:t>2</w:t>
      </w:r>
      <w:r>
        <w:t>=100Па</w:t>
      </w:r>
    </w:p>
    <w:p w:rsidR="0065262D" w:rsidRDefault="0065262D">
      <w:pPr>
        <w:pStyle w:val="a3"/>
        <w:rPr>
          <w:i/>
          <w:iCs/>
        </w:rPr>
      </w:pPr>
      <w:r>
        <w:rPr>
          <w:i/>
          <w:iCs/>
        </w:rPr>
        <w:t>Задачи.</w:t>
      </w:r>
    </w:p>
    <w:p w:rsidR="0065262D" w:rsidRDefault="0065262D" w:rsidP="002A0A7F">
      <w:pPr>
        <w:pStyle w:val="a3"/>
        <w:ind w:left="1654" w:firstLine="0"/>
      </w:pPr>
      <w:r>
        <w:t xml:space="preserve">А. Определить высоту столба воды в водяном барометре при нормальном атмосферном давлении, равном </w:t>
      </w:r>
      <w:r>
        <w:rPr>
          <w:i/>
          <w:iCs/>
          <w:lang w:val="en-US"/>
        </w:rPr>
        <w:t>p</w:t>
      </w:r>
      <w:r>
        <w:rPr>
          <w:i/>
          <w:iCs/>
          <w:vertAlign w:val="subscript"/>
        </w:rPr>
        <w:t>0</w:t>
      </w:r>
      <w:r>
        <w:t>=1033 гПа.</w:t>
      </w:r>
    </w:p>
    <w:p w:rsidR="0065262D" w:rsidRDefault="00943DD4" w:rsidP="005D7261">
      <w:pPr>
        <w:pStyle w:val="a3"/>
        <w:ind w:left="709" w:firstLine="0"/>
        <w:jc w:val="center"/>
      </w:pPr>
      <w:r>
        <w:rPr>
          <w:noProof/>
        </w:rPr>
        <w:pict>
          <v:shape id="Рисунок 12" o:spid="_x0000_i1035" type="#_x0000_t75" alt="рисунки в методичку1" style="width:207pt;height:193.5pt;visibility:visible">
            <v:imagedata r:id="rId26" o:title="" croptop="21370f" cropbottom="23091f" cropleft="-641f" cropright="36030f"/>
          </v:shape>
        </w:pict>
      </w:r>
    </w:p>
    <w:p w:rsidR="0065262D" w:rsidRPr="00C421B5" w:rsidRDefault="0065262D" w:rsidP="00C421B5">
      <w:pPr>
        <w:pStyle w:val="a3"/>
        <w:ind w:firstLine="0"/>
        <w:jc w:val="center"/>
      </w:pPr>
      <w:r>
        <w:lastRenderedPageBreak/>
        <w:t>Рис.1. К задаче А.</w:t>
      </w:r>
    </w:p>
    <w:p w:rsidR="0065262D" w:rsidRDefault="0065262D">
      <w:pPr>
        <w:pStyle w:val="a3"/>
        <w:ind w:firstLine="0"/>
        <w:rPr>
          <w:i/>
          <w:iCs/>
        </w:rPr>
      </w:pPr>
      <w:r>
        <w:rPr>
          <w:i/>
          <w:iCs/>
        </w:rPr>
        <w:t xml:space="preserve">Решение. </w:t>
      </w:r>
    </w:p>
    <w:p w:rsidR="0065262D" w:rsidRDefault="0065262D">
      <w:pPr>
        <w:pStyle w:val="a3"/>
      </w:pPr>
      <w:r>
        <w:t>Горизонтальная поверхность, проходящая по  линии свободой поверхности АВ чашки водяного барометра, является поверхностью равного давления. Поскольку жи</w:t>
      </w:r>
      <w:r>
        <w:t>д</w:t>
      </w:r>
      <w:r>
        <w:t xml:space="preserve">кость находится в равновесии, давление внутри трубки водяного барометра в точке </w:t>
      </w:r>
      <w:r>
        <w:rPr>
          <w:lang w:val="en-US"/>
        </w:rPr>
        <w:t>m</w:t>
      </w:r>
      <w:r>
        <w:t xml:space="preserve"> с одной стороны уравновешивается атмосферным давлением </w:t>
      </w:r>
      <w:r>
        <w:rPr>
          <w:i/>
          <w:iCs/>
          <w:lang w:val="en-US"/>
        </w:rPr>
        <w:t>p</w:t>
      </w:r>
      <w:r>
        <w:rPr>
          <w:i/>
          <w:iCs/>
          <w:vertAlign w:val="subscript"/>
        </w:rPr>
        <w:t>0</w:t>
      </w:r>
      <w:r>
        <w:rPr>
          <w:vertAlign w:val="subscript"/>
        </w:rPr>
        <w:t xml:space="preserve"> </w:t>
      </w:r>
      <w:r>
        <w:t xml:space="preserve">, с другой – давлением столба воды высотой  </w:t>
      </w:r>
      <w:r>
        <w:rPr>
          <w:i/>
          <w:iCs/>
          <w:lang w:val="en-US"/>
        </w:rPr>
        <w:t>h</w:t>
      </w:r>
      <w:r>
        <w:rPr>
          <w:i/>
          <w:iCs/>
          <w:vertAlign w:val="subscript"/>
          <w:lang w:val="en-US"/>
        </w:rPr>
        <w:t>p</w:t>
      </w:r>
      <w:r>
        <w:t>:</w:t>
      </w:r>
    </w:p>
    <w:p w:rsidR="0065262D" w:rsidRDefault="0065262D">
      <w:pPr>
        <w:pStyle w:val="a3"/>
      </w:pPr>
      <w:r w:rsidRPr="00091289">
        <w:rPr>
          <w:position w:val="-14"/>
        </w:rPr>
        <w:object w:dxaOrig="1060" w:dyaOrig="380">
          <v:shape id="_x0000_i1036" type="#_x0000_t75" style="width:53.25pt;height:18.75pt" o:ole="">
            <v:imagedata r:id="rId27" o:title=""/>
          </v:shape>
          <o:OLEObject Type="Embed" ProgID="Equation.3" ShapeID="_x0000_i1036" DrawAspect="Content" ObjectID="_1475915479" r:id="rId28"/>
        </w:object>
      </w:r>
      <w:r>
        <w:t>;</w:t>
      </w:r>
    </w:p>
    <w:p w:rsidR="0065262D" w:rsidRDefault="0065262D">
      <w:pPr>
        <w:pStyle w:val="a3"/>
      </w:pPr>
      <w:r>
        <w:t xml:space="preserve">Следовательно, </w:t>
      </w:r>
      <w:r w:rsidRPr="00091289">
        <w:rPr>
          <w:position w:val="-56"/>
        </w:rPr>
        <w:object w:dxaOrig="5500" w:dyaOrig="1300">
          <v:shape id="_x0000_i1037" type="#_x0000_t75" style="width:275.25pt;height:65.25pt" o:ole="">
            <v:imagedata r:id="rId29" o:title=""/>
          </v:shape>
          <o:OLEObject Type="Embed" ProgID="Equation.3" ShapeID="_x0000_i1037" DrawAspect="Content" ObjectID="_1475915480" r:id="rId30"/>
        </w:object>
      </w:r>
    </w:p>
    <w:p w:rsidR="0065262D" w:rsidRDefault="0065262D">
      <w:pPr>
        <w:pStyle w:val="a3"/>
        <w:rPr>
          <w:i/>
          <w:iCs/>
        </w:rPr>
      </w:pPr>
      <w:r>
        <w:rPr>
          <w:i/>
          <w:iCs/>
        </w:rPr>
        <w:t>Задача.</w:t>
      </w:r>
    </w:p>
    <w:p w:rsidR="0065262D" w:rsidRPr="000E290C" w:rsidRDefault="0065262D" w:rsidP="002A0A7F">
      <w:pPr>
        <w:pStyle w:val="a3"/>
        <w:ind w:left="1654" w:firstLine="0"/>
      </w:pPr>
      <w:r>
        <w:t>Б. В сообщающихся сосудах, две жидкости, вода и ртуть, разделены п</w:t>
      </w:r>
      <w:r>
        <w:t>о</w:t>
      </w:r>
      <w:r>
        <w:t xml:space="preserve">движной пробкой. При атмосферном давлении </w:t>
      </w:r>
      <w:r>
        <w:rPr>
          <w:i/>
          <w:iCs/>
          <w:lang w:val="en-US"/>
        </w:rPr>
        <w:t>p</w:t>
      </w:r>
      <w:r>
        <w:rPr>
          <w:i/>
          <w:iCs/>
          <w:vertAlign w:val="subscript"/>
        </w:rPr>
        <w:t>атм</w:t>
      </w:r>
      <w:r>
        <w:t xml:space="preserve">=730 мм ртутного столба и </w:t>
      </w:r>
      <w:r w:rsidRPr="00347B3E">
        <w:rPr>
          <w:i/>
          <w:iCs/>
          <w:lang w:val="en-US"/>
        </w:rPr>
        <w:t>h</w:t>
      </w:r>
      <w:r>
        <w:t xml:space="preserve">= 1м, определить давление </w:t>
      </w:r>
      <w:r>
        <w:rPr>
          <w:i/>
          <w:iCs/>
          <w:lang w:val="en-US"/>
        </w:rPr>
        <w:t>p</w:t>
      </w:r>
      <w:r>
        <w:rPr>
          <w:i/>
          <w:iCs/>
          <w:vertAlign w:val="subscript"/>
        </w:rPr>
        <w:t>0</w:t>
      </w:r>
      <w:r>
        <w:t xml:space="preserve"> на свободной поверхности воды.</w:t>
      </w:r>
    </w:p>
    <w:p w:rsidR="0065262D" w:rsidRDefault="0065262D" w:rsidP="00C421B5">
      <w:pPr>
        <w:pStyle w:val="a3"/>
        <w:ind w:firstLine="0"/>
        <w:jc w:val="center"/>
        <w:rPr>
          <w:noProof/>
        </w:rPr>
      </w:pPr>
    </w:p>
    <w:p w:rsidR="0065262D" w:rsidRDefault="0065262D" w:rsidP="00C421B5">
      <w:pPr>
        <w:pStyle w:val="a3"/>
        <w:ind w:firstLine="0"/>
        <w:jc w:val="center"/>
        <w:rPr>
          <w:noProof/>
        </w:rPr>
      </w:pPr>
    </w:p>
    <w:p w:rsidR="0065262D" w:rsidRPr="00C421B5" w:rsidRDefault="00943DD4" w:rsidP="00C421B5">
      <w:pPr>
        <w:pStyle w:val="a3"/>
        <w:ind w:firstLine="0"/>
        <w:jc w:val="center"/>
      </w:pPr>
      <w:r>
        <w:rPr>
          <w:noProof/>
        </w:rPr>
        <w:pict>
          <v:shape id="Рисунок 15" o:spid="_x0000_i1038" type="#_x0000_t75" alt="рисунки в методичку2" style="width:130.5pt;height:174pt;visibility:visible">
            <v:imagedata r:id="rId31" o:title=""/>
          </v:shape>
        </w:pict>
      </w:r>
    </w:p>
    <w:p w:rsidR="0065262D" w:rsidRDefault="0065262D" w:rsidP="000E290C">
      <w:pPr>
        <w:pStyle w:val="a3"/>
        <w:jc w:val="center"/>
      </w:pPr>
      <w:r>
        <w:t>Рис.2. К задаче Б.</w:t>
      </w:r>
    </w:p>
    <w:p w:rsidR="0065262D" w:rsidRDefault="0065262D">
      <w:pPr>
        <w:pStyle w:val="a3"/>
        <w:ind w:firstLine="0"/>
      </w:pPr>
      <w:r>
        <w:rPr>
          <w:i/>
          <w:iCs/>
        </w:rPr>
        <w:t>Решение</w:t>
      </w:r>
      <w:r>
        <w:t>.</w:t>
      </w:r>
    </w:p>
    <w:p w:rsidR="0065262D" w:rsidRDefault="0065262D">
      <w:pPr>
        <w:pStyle w:val="a3"/>
      </w:pPr>
      <w:r>
        <w:t xml:space="preserve">Давление на пробку слева </w:t>
      </w:r>
      <w:r w:rsidRPr="00091289">
        <w:rPr>
          <w:position w:val="-12"/>
        </w:rPr>
        <w:object w:dxaOrig="1280" w:dyaOrig="360">
          <v:shape id="_x0000_i1039" type="#_x0000_t75" style="width:63pt;height:18pt" o:ole="">
            <v:imagedata r:id="rId32" o:title=""/>
          </v:shape>
          <o:OLEObject Type="Embed" ProgID="Equation.3" ShapeID="_x0000_i1039" DrawAspect="Content" ObjectID="_1475915481" r:id="rId33"/>
        </w:object>
      </w:r>
      <w:r>
        <w:t xml:space="preserve"> уравновешивается давлением справа </w:t>
      </w:r>
      <w:r w:rsidRPr="00091289">
        <w:rPr>
          <w:position w:val="-14"/>
        </w:rPr>
        <w:object w:dxaOrig="1600" w:dyaOrig="380">
          <v:shape id="_x0000_i1040" type="#_x0000_t75" style="width:80.25pt;height:18.75pt" o:ole="">
            <v:imagedata r:id="rId34" o:title=""/>
          </v:shape>
          <o:OLEObject Type="Embed" ProgID="Equation.3" ShapeID="_x0000_i1040" DrawAspect="Content" ObjectID="_1475915482" r:id="rId35"/>
        </w:object>
      </w:r>
      <w:r>
        <w:t>:</w:t>
      </w:r>
    </w:p>
    <w:p w:rsidR="0065262D" w:rsidRDefault="0065262D">
      <w:pPr>
        <w:pStyle w:val="a3"/>
        <w:tabs>
          <w:tab w:val="num" w:pos="720"/>
        </w:tabs>
        <w:ind w:left="360"/>
      </w:pPr>
      <w:r w:rsidRPr="00091289">
        <w:rPr>
          <w:position w:val="-10"/>
        </w:rPr>
        <w:object w:dxaOrig="180" w:dyaOrig="340">
          <v:shape id="_x0000_i1041" type="#_x0000_t75" style="width:9pt;height:17.25pt" o:ole="" o:bullet="t">
            <v:imagedata r:id="rId8" o:title=""/>
          </v:shape>
          <o:OLEObject Type="Embed" ProgID="Equation.3" ShapeID="_x0000_i1041" DrawAspect="Content" ObjectID="_1475915483" r:id="rId36"/>
        </w:object>
      </w:r>
      <w:r>
        <w:tab/>
      </w:r>
      <w:r w:rsidRPr="00091289">
        <w:rPr>
          <w:position w:val="-12"/>
        </w:rPr>
        <w:object w:dxaOrig="1280" w:dyaOrig="360">
          <v:shape id="_x0000_i1042" type="#_x0000_t75" style="width:63pt;height:18pt" o:ole="">
            <v:imagedata r:id="rId37" o:title=""/>
          </v:shape>
          <o:OLEObject Type="Embed" ProgID="Equation.3" ShapeID="_x0000_i1042" DrawAspect="Content" ObjectID="_1475915484" r:id="rId38"/>
        </w:object>
      </w:r>
      <w:r>
        <w:t>=</w:t>
      </w:r>
      <w:r w:rsidRPr="00091289">
        <w:rPr>
          <w:position w:val="-14"/>
        </w:rPr>
        <w:object w:dxaOrig="1600" w:dyaOrig="380">
          <v:shape id="_x0000_i1043" type="#_x0000_t75" style="width:80.25pt;height:18.75pt" o:ole="">
            <v:imagedata r:id="rId39" o:title=""/>
          </v:shape>
          <o:OLEObject Type="Embed" ProgID="Equation.3" ShapeID="_x0000_i1043" DrawAspect="Content" ObjectID="_1475915485" r:id="rId40"/>
        </w:object>
      </w:r>
      <w:r>
        <w:t>.</w:t>
      </w:r>
    </w:p>
    <w:p w:rsidR="0065262D" w:rsidRDefault="0065262D">
      <w:pPr>
        <w:pStyle w:val="a3"/>
        <w:tabs>
          <w:tab w:val="num" w:pos="720"/>
        </w:tabs>
        <w:ind w:left="360"/>
      </w:pPr>
      <w:r w:rsidRPr="00091289">
        <w:rPr>
          <w:position w:val="-10"/>
        </w:rPr>
        <w:object w:dxaOrig="180" w:dyaOrig="340">
          <v:shape id="_x0000_i1044" type="#_x0000_t75" style="width:9pt;height:17.25pt" o:ole="" o:bullet="t">
            <v:imagedata r:id="rId8" o:title=""/>
          </v:shape>
          <o:OLEObject Type="Embed" ProgID="Equation.3" ShapeID="_x0000_i1044" DrawAspect="Content" ObjectID="_1475915486" r:id="rId41"/>
        </w:object>
      </w:r>
      <w:r>
        <w:tab/>
        <w:t xml:space="preserve">Давление, соответствующее значению 730 мм ртутного столба в системе СИ равно </w:t>
      </w:r>
      <w:r w:rsidRPr="00091289">
        <w:rPr>
          <w:position w:val="-24"/>
        </w:rPr>
        <w:object w:dxaOrig="7420" w:dyaOrig="620">
          <v:shape id="_x0000_i1045" type="#_x0000_t75" style="width:371.25pt;height:30.75pt" o:ole="">
            <v:imagedata r:id="rId42" o:title=""/>
          </v:shape>
          <o:OLEObject Type="Embed" ProgID="Equation.3" ShapeID="_x0000_i1045" DrawAspect="Content" ObjectID="_1475915487" r:id="rId43"/>
        </w:object>
      </w:r>
      <w:r>
        <w:t>.</w:t>
      </w:r>
    </w:p>
    <w:p w:rsidR="0065262D" w:rsidRDefault="0065262D">
      <w:pPr>
        <w:pStyle w:val="a3"/>
        <w:tabs>
          <w:tab w:val="num" w:pos="720"/>
        </w:tabs>
        <w:ind w:left="360"/>
      </w:pPr>
      <w:r w:rsidRPr="00091289">
        <w:rPr>
          <w:position w:val="-10"/>
        </w:rPr>
        <w:object w:dxaOrig="180" w:dyaOrig="340">
          <v:shape id="_x0000_i1046" type="#_x0000_t75" style="width:9pt;height:17.25pt" o:ole="" o:bullet="t">
            <v:imagedata r:id="rId8" o:title=""/>
          </v:shape>
          <o:OLEObject Type="Embed" ProgID="Equation.3" ShapeID="_x0000_i1046" DrawAspect="Content" ObjectID="_1475915488" r:id="rId44"/>
        </w:object>
      </w:r>
      <w:r>
        <w:t>тогда,</w:t>
      </w:r>
    </w:p>
    <w:p w:rsidR="0065262D" w:rsidRDefault="0065262D">
      <w:pPr>
        <w:pStyle w:val="a3"/>
        <w:tabs>
          <w:tab w:val="num" w:pos="720"/>
        </w:tabs>
        <w:ind w:left="360"/>
      </w:pPr>
      <w:r w:rsidRPr="00091289">
        <w:rPr>
          <w:position w:val="-10"/>
        </w:rPr>
        <w:object w:dxaOrig="180" w:dyaOrig="340">
          <v:shape id="_x0000_i1047" type="#_x0000_t75" style="width:9pt;height:17.25pt" o:ole="" o:bullet="t">
            <v:imagedata r:id="rId8" o:title=""/>
          </v:shape>
          <o:OLEObject Type="Embed" ProgID="Equation.3" ShapeID="_x0000_i1047" DrawAspect="Content" ObjectID="_1475915489" r:id="rId45"/>
        </w:object>
      </w:r>
      <w:r>
        <w:t xml:space="preserve"> </w:t>
      </w:r>
      <w:r w:rsidRPr="00091289">
        <w:rPr>
          <w:position w:val="-46"/>
        </w:rPr>
        <w:object w:dxaOrig="7280" w:dyaOrig="1040">
          <v:shape id="_x0000_i1048" type="#_x0000_t75" style="width:5in;height:51.75pt" o:ole="">
            <v:imagedata r:id="rId46" o:title=""/>
          </v:shape>
          <o:OLEObject Type="Embed" ProgID="Equation.3" ShapeID="_x0000_i1048" DrawAspect="Content" ObjectID="_1475915490" r:id="rId47"/>
        </w:object>
      </w:r>
    </w:p>
    <w:p w:rsidR="0065262D" w:rsidRDefault="0065262D">
      <w:pPr>
        <w:pStyle w:val="a3"/>
        <w:tabs>
          <w:tab w:val="num" w:pos="720"/>
        </w:tabs>
        <w:ind w:left="360"/>
      </w:pPr>
      <w:r w:rsidRPr="00091289">
        <w:rPr>
          <w:position w:val="-10"/>
        </w:rPr>
        <w:object w:dxaOrig="180" w:dyaOrig="340">
          <v:shape id="_x0000_i1049" type="#_x0000_t75" style="width:9pt;height:17.25pt" o:ole="" o:bullet="t">
            <v:imagedata r:id="rId8" o:title=""/>
          </v:shape>
          <o:OLEObject Type="Embed" ProgID="Equation.3" ShapeID="_x0000_i1049" DrawAspect="Content" ObjectID="_1475915491" r:id="rId48"/>
        </w:object>
      </w:r>
      <w:r>
        <w:t>В технической системе:</w:t>
      </w:r>
    </w:p>
    <w:p w:rsidR="0065262D" w:rsidRDefault="0065262D">
      <w:pPr>
        <w:pStyle w:val="a3"/>
        <w:tabs>
          <w:tab w:val="num" w:pos="720"/>
        </w:tabs>
        <w:ind w:left="360"/>
      </w:pPr>
      <w:r w:rsidRPr="00091289">
        <w:rPr>
          <w:position w:val="-10"/>
        </w:rPr>
        <w:object w:dxaOrig="180" w:dyaOrig="340">
          <v:shape id="_x0000_i1050" type="#_x0000_t75" style="width:9pt;height:17.25pt" o:ole="" o:bullet="t">
            <v:imagedata r:id="rId8" o:title=""/>
          </v:shape>
          <o:OLEObject Type="Embed" ProgID="Equation.3" ShapeID="_x0000_i1050" DrawAspect="Content" ObjectID="_1475915492" r:id="rId49"/>
        </w:object>
      </w:r>
      <w:r w:rsidRPr="00E84C87">
        <w:rPr>
          <w:position w:val="-24"/>
        </w:rPr>
        <w:object w:dxaOrig="4020" w:dyaOrig="620">
          <v:shape id="_x0000_i1051" type="#_x0000_t75" style="width:198.75pt;height:30.75pt" o:ole="">
            <v:imagedata r:id="rId50" o:title=""/>
          </v:shape>
          <o:OLEObject Type="Embed" ProgID="Equation.3" ShapeID="_x0000_i1051" DrawAspect="Content" ObjectID="_1475915493" r:id="rId51"/>
        </w:object>
      </w:r>
    </w:p>
    <w:p w:rsidR="0065262D" w:rsidRDefault="0065262D">
      <w:pPr>
        <w:pStyle w:val="a3"/>
        <w:tabs>
          <w:tab w:val="num" w:pos="720"/>
        </w:tabs>
        <w:ind w:left="360"/>
        <w:rPr>
          <w:position w:val="-24"/>
        </w:rPr>
      </w:pPr>
      <w:r w:rsidRPr="00091289">
        <w:rPr>
          <w:position w:val="-10"/>
        </w:rPr>
        <w:object w:dxaOrig="180" w:dyaOrig="340">
          <v:shape id="_x0000_i1052" type="#_x0000_t75" style="width:9pt;height:17.25pt" o:ole="" o:bullet="t">
            <v:imagedata r:id="rId8" o:title=""/>
          </v:shape>
          <o:OLEObject Type="Embed" ProgID="Equation.3" ShapeID="_x0000_i1052" DrawAspect="Content" ObjectID="_1475915494" r:id="rId52"/>
        </w:object>
      </w:r>
      <w:r w:rsidRPr="00091289">
        <w:rPr>
          <w:position w:val="-24"/>
        </w:rPr>
        <w:object w:dxaOrig="5880" w:dyaOrig="620">
          <v:shape id="_x0000_i1053" type="#_x0000_t75" style="width:294pt;height:30.75pt" o:ole="">
            <v:imagedata r:id="rId53" o:title=""/>
          </v:shape>
          <o:OLEObject Type="Embed" ProgID="Equation.3" ShapeID="_x0000_i1053" DrawAspect="Content" ObjectID="_1475915495" r:id="rId54"/>
        </w:object>
      </w:r>
    </w:p>
    <w:p w:rsidR="0065262D" w:rsidRDefault="0065262D">
      <w:pPr>
        <w:pStyle w:val="a3"/>
        <w:tabs>
          <w:tab w:val="num" w:pos="720"/>
        </w:tabs>
        <w:ind w:left="360"/>
        <w:rPr>
          <w:bCs/>
          <w:iCs/>
          <w:position w:val="-24"/>
        </w:rPr>
      </w:pPr>
      <w:r w:rsidRPr="004B6CA6">
        <w:rPr>
          <w:b/>
          <w:bCs/>
          <w:i/>
          <w:iCs/>
          <w:position w:val="-24"/>
        </w:rPr>
        <w:t>Задачи для самостоятельного решения</w:t>
      </w:r>
    </w:p>
    <w:p w:rsidR="005155CD" w:rsidRPr="005155CD" w:rsidRDefault="005155CD">
      <w:pPr>
        <w:pStyle w:val="a3"/>
        <w:tabs>
          <w:tab w:val="num" w:pos="720"/>
        </w:tabs>
        <w:ind w:left="360"/>
        <w:rPr>
          <w:bCs/>
          <w:iCs/>
        </w:rPr>
      </w:pPr>
    </w:p>
    <w:p w:rsidR="0065262D" w:rsidRDefault="0065262D" w:rsidP="00355081">
      <w:pPr>
        <w:pStyle w:val="a3"/>
        <w:numPr>
          <w:ilvl w:val="0"/>
          <w:numId w:val="9"/>
        </w:numPr>
      </w:pPr>
      <w:r>
        <w:t xml:space="preserve">В </w:t>
      </w:r>
      <w:r>
        <w:rPr>
          <w:lang w:val="en-US"/>
        </w:rPr>
        <w:t>U</w:t>
      </w:r>
      <w:r>
        <w:t xml:space="preserve">-образный сосуд </w:t>
      </w:r>
      <w:r w:rsidR="005155CD">
        <w:t xml:space="preserve">диаметром </w:t>
      </w:r>
      <w:r w:rsidR="005155CD">
        <w:rPr>
          <w:lang w:val="en-US"/>
        </w:rPr>
        <w:t>d</w:t>
      </w:r>
      <w:r w:rsidR="005155CD" w:rsidRPr="005155CD">
        <w:t xml:space="preserve"> </w:t>
      </w:r>
      <w:r>
        <w:t>налито одинаковое количество</w:t>
      </w:r>
      <w:r w:rsidR="005155CD">
        <w:t xml:space="preserve"> (1 литр) воды и жидкости </w:t>
      </w:r>
      <w:r w:rsidR="00355081">
        <w:t>плотностью ρ</w:t>
      </w:r>
      <w:r w:rsidR="00355081">
        <w:rPr>
          <w:vertAlign w:val="subscript"/>
        </w:rPr>
        <w:t>1</w:t>
      </w:r>
      <w:r>
        <w:t>. Какая установится разница уровней в коленах сосуда?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3255AC" w:rsidRPr="00802E50" w:rsidTr="00BF026E">
        <w:tc>
          <w:tcPr>
            <w:tcW w:w="851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№</w:t>
            </w:r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6</w:t>
            </w:r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7</w:t>
            </w:r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8</w:t>
            </w:r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9</w:t>
            </w:r>
          </w:p>
        </w:tc>
      </w:tr>
      <w:tr w:rsidR="003255AC" w:rsidRPr="00802E50" w:rsidTr="00BF026E">
        <w:tc>
          <w:tcPr>
            <w:tcW w:w="851" w:type="dxa"/>
            <w:shd w:val="clear" w:color="auto" w:fill="auto"/>
          </w:tcPr>
          <w:p w:rsidR="003255AC" w:rsidRPr="00802E50" w:rsidRDefault="003255AC" w:rsidP="0013108D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  <w:lang w:val="en-US"/>
              </w:rPr>
              <w:t>d</w:t>
            </w:r>
            <w:r w:rsidRPr="00802E50">
              <w:rPr>
                <w:position w:val="-12"/>
              </w:rPr>
              <w:t>,</w:t>
            </w:r>
            <w:r>
              <w:rPr>
                <w:position w:val="-12"/>
                <w:lang w:val="en-US"/>
              </w:rPr>
              <w:t>c</w:t>
            </w:r>
            <w:r w:rsidRPr="00802E50">
              <w:rPr>
                <w:position w:val="-12"/>
              </w:rPr>
              <w:t>м</w:t>
            </w:r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  <w:lang w:val="en-US"/>
              </w:rPr>
              <w:t>0</w:t>
            </w:r>
            <w:r>
              <w:rPr>
                <w:position w:val="-12"/>
              </w:rPr>
              <w:t>,</w:t>
            </w:r>
            <w:r w:rsidRPr="00802E50">
              <w:rPr>
                <w:position w:val="-12"/>
              </w:rPr>
              <w:t>8</w:t>
            </w:r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0,</w:t>
            </w:r>
            <w:r w:rsidRPr="00802E50">
              <w:rPr>
                <w:position w:val="-12"/>
              </w:rPr>
              <w:t>9</w:t>
            </w:r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1</w:t>
            </w:r>
            <w:r>
              <w:rPr>
                <w:position w:val="-12"/>
              </w:rPr>
              <w:t>,</w:t>
            </w:r>
            <w:r w:rsidRPr="00802E50">
              <w:rPr>
                <w:position w:val="-12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1</w:t>
            </w:r>
            <w:r>
              <w:rPr>
                <w:position w:val="-12"/>
              </w:rPr>
              <w:t>,</w:t>
            </w:r>
            <w:r w:rsidRPr="00802E50">
              <w:rPr>
                <w:position w:val="-12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1</w:t>
            </w:r>
            <w:r>
              <w:rPr>
                <w:position w:val="-12"/>
              </w:rPr>
              <w:t>,</w:t>
            </w:r>
            <w:r w:rsidRPr="00802E50">
              <w:rPr>
                <w:position w:val="-12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1</w:t>
            </w:r>
            <w:r>
              <w:rPr>
                <w:position w:val="-12"/>
              </w:rPr>
              <w:t>,</w:t>
            </w:r>
            <w:r w:rsidRPr="00802E50">
              <w:rPr>
                <w:position w:val="-12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1</w:t>
            </w:r>
            <w:r>
              <w:rPr>
                <w:position w:val="-12"/>
              </w:rPr>
              <w:t>,</w:t>
            </w:r>
            <w:r w:rsidRPr="00802E50">
              <w:rPr>
                <w:position w:val="-12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1</w:t>
            </w:r>
            <w:r>
              <w:rPr>
                <w:position w:val="-12"/>
              </w:rPr>
              <w:t>,</w:t>
            </w:r>
            <w:r w:rsidRPr="00802E50">
              <w:rPr>
                <w:position w:val="-12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1</w:t>
            </w:r>
            <w:r>
              <w:rPr>
                <w:position w:val="-12"/>
              </w:rPr>
              <w:t>,</w:t>
            </w:r>
            <w:r w:rsidRPr="00802E50">
              <w:rPr>
                <w:position w:val="-12"/>
              </w:rPr>
              <w:t>6</w:t>
            </w:r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1</w:t>
            </w:r>
            <w:r>
              <w:rPr>
                <w:position w:val="-12"/>
              </w:rPr>
              <w:t>,</w:t>
            </w:r>
            <w:r w:rsidRPr="00802E50">
              <w:rPr>
                <w:position w:val="-12"/>
              </w:rPr>
              <w:t>7</w:t>
            </w:r>
          </w:p>
        </w:tc>
      </w:tr>
      <w:tr w:rsidR="003255AC" w:rsidRPr="00802E50" w:rsidTr="00BF026E">
        <w:tc>
          <w:tcPr>
            <w:tcW w:w="851" w:type="dxa"/>
            <w:shd w:val="clear" w:color="auto" w:fill="auto"/>
          </w:tcPr>
          <w:p w:rsidR="003255AC" w:rsidRPr="00BF026E" w:rsidRDefault="003255AC" w:rsidP="00BF026E">
            <w:pPr>
              <w:ind w:firstLine="0"/>
              <w:jc w:val="center"/>
              <w:rPr>
                <w:position w:val="-12"/>
                <w:vertAlign w:val="superscript"/>
              </w:rPr>
            </w:pPr>
            <w:r>
              <w:t>ρ</w:t>
            </w:r>
            <w:r>
              <w:rPr>
                <w:vertAlign w:val="subscript"/>
              </w:rPr>
              <w:t xml:space="preserve">1 </w:t>
            </w:r>
            <w:r w:rsidRPr="00BF026E">
              <w:t>кг</w:t>
            </w:r>
            <w:r>
              <w:t>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950</w:t>
            </w:r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960</w:t>
            </w:r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970</w:t>
            </w:r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980</w:t>
            </w:r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990</w:t>
            </w:r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1010</w:t>
            </w:r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1020</w:t>
            </w:r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1030</w:t>
            </w:r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1040</w:t>
            </w:r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1050</w:t>
            </w:r>
          </w:p>
        </w:tc>
      </w:tr>
    </w:tbl>
    <w:p w:rsidR="00355081" w:rsidRPr="00BF026E" w:rsidRDefault="0013108D" w:rsidP="00355081">
      <w:pPr>
        <w:pStyle w:val="a3"/>
      </w:pPr>
      <w:r>
        <w:t xml:space="preserve">Пример: Вариант 07    </w:t>
      </w:r>
      <w:r>
        <w:rPr>
          <w:lang w:val="en-US"/>
        </w:rPr>
        <w:t>d</w:t>
      </w:r>
      <w:r w:rsidRPr="0013108D">
        <w:t>=</w:t>
      </w:r>
      <w:r>
        <w:t>0,</w:t>
      </w:r>
      <w:r w:rsidRPr="0013108D">
        <w:t>8</w:t>
      </w:r>
      <w:r>
        <w:t xml:space="preserve"> см</w:t>
      </w:r>
      <w:r w:rsidRPr="0013108D">
        <w:t xml:space="preserve">, </w:t>
      </w:r>
      <w:r w:rsidR="00BF026E">
        <w:t>ρ</w:t>
      </w:r>
      <w:r w:rsidR="00BF026E">
        <w:rPr>
          <w:vertAlign w:val="subscript"/>
        </w:rPr>
        <w:t>1</w:t>
      </w:r>
      <w:r w:rsidR="00BF026E">
        <w:t>=1030</w:t>
      </w:r>
      <w:r w:rsidR="00BF026E" w:rsidRPr="00BF026E">
        <w:t xml:space="preserve"> кг</w:t>
      </w:r>
      <w:r w:rsidR="00BF026E">
        <w:t>/м</w:t>
      </w:r>
      <w:r w:rsidR="00BF026E">
        <w:rPr>
          <w:vertAlign w:val="superscript"/>
        </w:rPr>
        <w:t>3</w:t>
      </w:r>
      <w:r>
        <w:t xml:space="preserve">; вариант 91   </w:t>
      </w:r>
      <w:r w:rsidR="00BF026E">
        <w:rPr>
          <w:lang w:val="en-US"/>
        </w:rPr>
        <w:t>d</w:t>
      </w:r>
      <w:r w:rsidRPr="0013108D">
        <w:t>=</w:t>
      </w:r>
      <w:r>
        <w:t>1</w:t>
      </w:r>
      <w:r w:rsidR="00BF026E" w:rsidRPr="00BF026E">
        <w:t>,</w:t>
      </w:r>
      <w:r>
        <w:t>7</w:t>
      </w:r>
      <w:r w:rsidRPr="0013108D">
        <w:t xml:space="preserve">, </w:t>
      </w:r>
      <w:r w:rsidR="00BF026E">
        <w:t>ρ</w:t>
      </w:r>
      <w:r w:rsidR="00BF026E">
        <w:rPr>
          <w:vertAlign w:val="subscript"/>
        </w:rPr>
        <w:t>1</w:t>
      </w:r>
      <w:r>
        <w:t>=</w:t>
      </w:r>
      <w:r w:rsidR="00BF026E" w:rsidRPr="00BF026E">
        <w:t>960 кг</w:t>
      </w:r>
      <w:r w:rsidR="00BF026E">
        <w:t>/м</w:t>
      </w:r>
      <w:r w:rsidR="00BF026E">
        <w:rPr>
          <w:vertAlign w:val="superscript"/>
        </w:rPr>
        <w:t>3</w:t>
      </w:r>
    </w:p>
    <w:p w:rsidR="0065262D" w:rsidRDefault="0065262D" w:rsidP="00355081">
      <w:pPr>
        <w:pStyle w:val="a3"/>
        <w:numPr>
          <w:ilvl w:val="0"/>
          <w:numId w:val="9"/>
        </w:numPr>
      </w:pPr>
      <w:r>
        <w:t xml:space="preserve">Показания водяного барометра равны </w:t>
      </w:r>
      <w:r w:rsidR="00BF026E">
        <w:rPr>
          <w:lang w:val="en-US"/>
        </w:rPr>
        <w:t>h</w:t>
      </w:r>
      <w:r w:rsidR="00BF026E">
        <w:t xml:space="preserve"> м. Выразите величину</w:t>
      </w:r>
      <w:r>
        <w:t xml:space="preserve"> давле</w:t>
      </w:r>
      <w:r w:rsidR="00BF026E">
        <w:t>ния в гекто</w:t>
      </w:r>
      <w:r>
        <w:t>па</w:t>
      </w:r>
      <w:r>
        <w:t>с</w:t>
      </w:r>
      <w:r>
        <w:t>калях.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3255AC" w:rsidRPr="00802E50" w:rsidTr="005D7E3C">
        <w:tc>
          <w:tcPr>
            <w:tcW w:w="737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№</w:t>
            </w:r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6</w:t>
            </w:r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7</w:t>
            </w:r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8</w:t>
            </w:r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9</w:t>
            </w:r>
          </w:p>
        </w:tc>
      </w:tr>
      <w:tr w:rsidR="003255AC" w:rsidRPr="00802E50" w:rsidTr="005D7E3C">
        <w:tc>
          <w:tcPr>
            <w:tcW w:w="737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  <w:lang w:val="en-US"/>
              </w:rPr>
              <w:t>h</w:t>
            </w:r>
            <w:r w:rsidRPr="00802E50">
              <w:rPr>
                <w:position w:val="-12"/>
              </w:rPr>
              <w:t>, м</w:t>
            </w:r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8</w:t>
            </w:r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9</w:t>
            </w:r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10</w:t>
            </w:r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11</w:t>
            </w:r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12</w:t>
            </w:r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13</w:t>
            </w:r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14</w:t>
            </w:r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15</w:t>
            </w:r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16</w:t>
            </w:r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17</w:t>
            </w:r>
          </w:p>
        </w:tc>
      </w:tr>
    </w:tbl>
    <w:p w:rsidR="00355081" w:rsidRPr="00C421B5" w:rsidRDefault="00CE627E" w:rsidP="00355081">
      <w:pPr>
        <w:pStyle w:val="a3"/>
      </w:pPr>
      <w:r>
        <w:t>При выборе варианта использовать последнюю цифру</w:t>
      </w:r>
    </w:p>
    <w:p w:rsidR="0065262D" w:rsidRDefault="0065262D" w:rsidP="00C421B5">
      <w:pPr>
        <w:pStyle w:val="a3"/>
        <w:ind w:firstLine="360"/>
      </w:pPr>
      <w:r>
        <w:t>3. Применение для измерения малых давлений в газах микроманометра с наклонной шкалой значительно увеличивает точность измерений. Принимая абсолютную ошибку о</w:t>
      </w:r>
      <w:r>
        <w:t>т</w:t>
      </w:r>
      <w:r>
        <w:t>счета по миллиметровой шкале равной 0,5 мм определить, под каким углом к горизонту следует располагать водяную трубку прибора, чтобы при измерении давления в пределах 1-2 кПа погрешность измерений не превышала 0,2%</w:t>
      </w:r>
    </w:p>
    <w:p w:rsidR="00355081" w:rsidRDefault="00355081" w:rsidP="00C421B5">
      <w:pPr>
        <w:pStyle w:val="a3"/>
        <w:ind w:firstLine="360"/>
      </w:pPr>
    </w:p>
    <w:p w:rsidR="0065262D" w:rsidRPr="00C421B5" w:rsidRDefault="0065262D" w:rsidP="00C421B5">
      <w:pPr>
        <w:pStyle w:val="a3"/>
        <w:ind w:firstLine="360"/>
      </w:pPr>
      <w:r>
        <w:t xml:space="preserve">4. </w:t>
      </w:r>
      <w:r w:rsidRPr="001F6601">
        <w:t>Два открытых сообщающихся резервуара заполнены жидкостью</w:t>
      </w:r>
      <w:r w:rsidR="00CE627E">
        <w:t xml:space="preserve"> разного удельного веса γ1</w:t>
      </w:r>
      <w:r w:rsidRPr="001F6601">
        <w:t xml:space="preserve"> и γ2. Разность уровней жидкостей </w:t>
      </w:r>
    </w:p>
    <w:p w:rsidR="0065262D" w:rsidRDefault="0065262D" w:rsidP="00C421B5">
      <w:pPr>
        <w:pStyle w:val="a3"/>
        <w:ind w:firstLine="0"/>
        <w:rPr>
          <w:rFonts w:ascii="Verdana" w:hAnsi="Verdana" w:cs="Verdana"/>
          <w:sz w:val="18"/>
          <w:szCs w:val="18"/>
        </w:rPr>
      </w:pPr>
      <w:r w:rsidRPr="001F6601">
        <w:t>в резервуарах</w:t>
      </w:r>
      <w:r w:rsidRPr="00C421B5">
        <w:t xml:space="preserve"> h</w:t>
      </w:r>
      <w:r w:rsidRPr="001F6601">
        <w:t xml:space="preserve"> = 1,9 м. Определить величину</w:t>
      </w:r>
      <w:r w:rsidRPr="00C421B5">
        <w:t xml:space="preserve"> h2</w:t>
      </w:r>
      <w:r w:rsidRPr="001F6601">
        <w:t>, на которой находит</w:t>
      </w:r>
      <w:r>
        <w:t>ся граница раздела жидкостей</w:t>
      </w:r>
      <w:r>
        <w:rPr>
          <w:rFonts w:ascii="Verdana" w:hAnsi="Verdana" w:cs="Verdana"/>
          <w:sz w:val="18"/>
          <w:szCs w:val="18"/>
        </w:rPr>
        <w:t xml:space="preserve">. </w:t>
      </w:r>
    </w:p>
    <w:p w:rsidR="00355081" w:rsidRPr="00C421B5" w:rsidRDefault="00102AAF" w:rsidP="00C421B5">
      <w:pPr>
        <w:pStyle w:val="a3"/>
        <w:ind w:firstLine="0"/>
        <w:rPr>
          <w:b/>
          <w:bCs/>
        </w:rPr>
      </w:pPr>
      <w:r>
        <w:rPr>
          <w:b/>
          <w:bCs/>
          <w:noProof/>
          <w:lang w:eastAsia="zh-CN"/>
        </w:rPr>
        <w:lastRenderedPageBreak/>
        <w:pict>
          <v:shape id="Рисунок 66" o:spid="_x0000_s1088" type="#_x0000_t75" alt="Чертеж1-Model" style="position:absolute;margin-left:50.15pt;margin-top:24.8pt;width:123pt;height:142.5pt;z-index:-2;visibility:visible" o:allowoverlap="f">
            <v:imagedata r:id="rId55" o:title="" croptop="11300f" cropbottom="12166f" cropleft="10319f" cropright="6811f"/>
            <w10:wrap type="topAndBottom"/>
            <w10:anchorlock/>
          </v:shape>
        </w:pict>
      </w:r>
    </w:p>
    <w:p w:rsidR="0065262D" w:rsidRPr="001F6601" w:rsidRDefault="0065262D" w:rsidP="00C421B5">
      <w:pPr>
        <w:pStyle w:val="a3"/>
        <w:ind w:firstLine="0"/>
        <w:rPr>
          <w:b/>
          <w:bCs/>
        </w:rPr>
      </w:pPr>
    </w:p>
    <w:p w:rsidR="0065262D" w:rsidRDefault="0065262D" w:rsidP="00C421B5">
      <w:pPr>
        <w:pStyle w:val="a3"/>
        <w:ind w:left="471" w:firstLine="237"/>
        <w:jc w:val="center"/>
      </w:pPr>
      <w:r>
        <w:t>Рис .3. К задаче 4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3255AC" w:rsidRPr="00802E50" w:rsidTr="00CE627E">
        <w:tc>
          <w:tcPr>
            <w:tcW w:w="993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№</w:t>
            </w:r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6</w:t>
            </w:r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7</w:t>
            </w:r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8</w:t>
            </w:r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9</w:t>
            </w:r>
          </w:p>
        </w:tc>
      </w:tr>
      <w:tr w:rsidR="003255AC" w:rsidRPr="00802E50" w:rsidTr="00CE627E">
        <w:tc>
          <w:tcPr>
            <w:tcW w:w="993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>
              <w:t>γ</w:t>
            </w:r>
            <w:r w:rsidRPr="00CE627E">
              <w:rPr>
                <w:vertAlign w:val="subscript"/>
              </w:rPr>
              <w:t>1</w:t>
            </w:r>
            <w:r w:rsidRPr="001F6601">
              <w:t xml:space="preserve"> </w:t>
            </w:r>
            <w:r>
              <w:t>т</w:t>
            </w:r>
            <w:r w:rsidRPr="001F6601">
              <w:t>/м</w:t>
            </w:r>
            <w:r w:rsidRPr="00CE627E">
              <w:rPr>
                <w:vertAlign w:val="superscript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0,</w:t>
            </w:r>
            <w:r w:rsidRPr="00802E50">
              <w:rPr>
                <w:position w:val="-12"/>
              </w:rPr>
              <w:t>8</w:t>
            </w:r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0,</w:t>
            </w:r>
            <w:r w:rsidRPr="00802E50">
              <w:rPr>
                <w:position w:val="-12"/>
              </w:rPr>
              <w:t>9</w:t>
            </w:r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1</w:t>
            </w:r>
            <w:r>
              <w:rPr>
                <w:position w:val="-12"/>
              </w:rPr>
              <w:t>,</w:t>
            </w:r>
            <w:r w:rsidRPr="00802E50">
              <w:rPr>
                <w:position w:val="-12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1</w:t>
            </w:r>
            <w:r>
              <w:rPr>
                <w:position w:val="-12"/>
              </w:rPr>
              <w:t>,</w:t>
            </w:r>
            <w:r w:rsidRPr="00802E50">
              <w:rPr>
                <w:position w:val="-12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1</w:t>
            </w:r>
            <w:r>
              <w:rPr>
                <w:position w:val="-12"/>
              </w:rPr>
              <w:t>,</w:t>
            </w:r>
            <w:r w:rsidRPr="00802E50">
              <w:rPr>
                <w:position w:val="-12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1</w:t>
            </w:r>
            <w:r>
              <w:rPr>
                <w:position w:val="-12"/>
              </w:rPr>
              <w:t>,</w:t>
            </w:r>
            <w:r w:rsidRPr="00802E50">
              <w:rPr>
                <w:position w:val="-12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1</w:t>
            </w:r>
            <w:r>
              <w:rPr>
                <w:position w:val="-12"/>
              </w:rPr>
              <w:t>,</w:t>
            </w:r>
            <w:r w:rsidRPr="00802E50">
              <w:rPr>
                <w:position w:val="-12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1</w:t>
            </w:r>
            <w:r>
              <w:rPr>
                <w:position w:val="-12"/>
              </w:rPr>
              <w:t>,</w:t>
            </w:r>
            <w:r w:rsidRPr="00802E50">
              <w:rPr>
                <w:position w:val="-12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1</w:t>
            </w:r>
            <w:r>
              <w:rPr>
                <w:position w:val="-12"/>
              </w:rPr>
              <w:t>,</w:t>
            </w:r>
            <w:r w:rsidRPr="00802E50">
              <w:rPr>
                <w:position w:val="-12"/>
              </w:rPr>
              <w:t>6</w:t>
            </w:r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1</w:t>
            </w:r>
            <w:r>
              <w:rPr>
                <w:position w:val="-12"/>
              </w:rPr>
              <w:t>,</w:t>
            </w:r>
            <w:r w:rsidRPr="00802E50">
              <w:rPr>
                <w:position w:val="-12"/>
              </w:rPr>
              <w:t>7</w:t>
            </w:r>
          </w:p>
        </w:tc>
      </w:tr>
      <w:tr w:rsidR="003255AC" w:rsidRPr="00802E50" w:rsidTr="00CE627E">
        <w:tc>
          <w:tcPr>
            <w:tcW w:w="993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 w:rsidRPr="001F6601">
              <w:t>γ</w:t>
            </w:r>
            <w:r w:rsidRPr="00CE627E">
              <w:rPr>
                <w:vertAlign w:val="subscript"/>
              </w:rPr>
              <w:t xml:space="preserve">2 </w:t>
            </w:r>
            <w:r>
              <w:t>т</w:t>
            </w:r>
            <w:r w:rsidRPr="001F6601">
              <w:t>/м</w:t>
            </w:r>
            <w:r w:rsidRPr="00CE627E">
              <w:rPr>
                <w:vertAlign w:val="superscript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0,9</w:t>
            </w:r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3,5</w:t>
            </w:r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1,</w:t>
            </w:r>
            <w:r w:rsidRPr="00802E50">
              <w:rPr>
                <w:position w:val="-12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</w:t>
            </w:r>
            <w:r w:rsidRPr="00802E50">
              <w:rPr>
                <w:position w:val="-12"/>
              </w:rPr>
              <w:t>,5</w:t>
            </w:r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1,</w:t>
            </w:r>
            <w:r w:rsidRPr="00802E50">
              <w:rPr>
                <w:position w:val="-12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</w:t>
            </w:r>
            <w:r w:rsidRPr="00802E50">
              <w:rPr>
                <w:position w:val="-12"/>
              </w:rPr>
              <w:t>,5</w:t>
            </w:r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1,</w:t>
            </w:r>
            <w:r w:rsidRPr="00802E50">
              <w:rPr>
                <w:position w:val="-12"/>
              </w:rPr>
              <w:t>6</w:t>
            </w:r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1,65</w:t>
            </w:r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1,7</w:t>
            </w:r>
            <w:r w:rsidRPr="00802E50">
              <w:rPr>
                <w:position w:val="-12"/>
              </w:rPr>
              <w:t>7</w:t>
            </w:r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1,7</w:t>
            </w:r>
            <w:r w:rsidRPr="00802E50">
              <w:rPr>
                <w:position w:val="-12"/>
              </w:rPr>
              <w:t>5</w:t>
            </w:r>
          </w:p>
        </w:tc>
      </w:tr>
    </w:tbl>
    <w:p w:rsidR="00355081" w:rsidRDefault="00355081" w:rsidP="00C421B5">
      <w:pPr>
        <w:pStyle w:val="a3"/>
        <w:ind w:left="471" w:firstLine="237"/>
        <w:jc w:val="center"/>
      </w:pPr>
    </w:p>
    <w:p w:rsidR="0065262D" w:rsidRDefault="0065262D" w:rsidP="00C421B5">
      <w:pPr>
        <w:pStyle w:val="a3"/>
        <w:ind w:left="471" w:firstLine="237"/>
      </w:pPr>
      <w:r>
        <w:t xml:space="preserve">5. </w:t>
      </w:r>
      <w:r w:rsidRPr="001F6601">
        <w:t xml:space="preserve">На трубопроводе диаметром </w:t>
      </w:r>
      <w:r w:rsidRPr="00C421B5">
        <w:t>d</w:t>
      </w:r>
      <w:r w:rsidRPr="001F6601">
        <w:t xml:space="preserve"> = 0,6 м, заполненном водой, установлена верт</w:t>
      </w:r>
      <w:r w:rsidRPr="001F6601">
        <w:t>и</w:t>
      </w:r>
      <w:r w:rsidRPr="001F6601">
        <w:t>кально металлическая труба высотой</w:t>
      </w:r>
      <w:r w:rsidRPr="00C421B5">
        <w:t xml:space="preserve"> h</w:t>
      </w:r>
      <w:r w:rsidRPr="001F6601">
        <w:t xml:space="preserve"> м, к которой подключен манометр, показание которого </w:t>
      </w:r>
      <w:proofErr w:type="gramStart"/>
      <w:r w:rsidRPr="00C421B5">
        <w:t>Р</w:t>
      </w:r>
      <w:proofErr w:type="gramEnd"/>
      <w:r w:rsidR="003255AC">
        <w:t xml:space="preserve"> атм</w:t>
      </w:r>
      <w:r w:rsidRPr="001F6601">
        <w:t>. Определить давление на оси трубопровода.</w:t>
      </w:r>
    </w:p>
    <w:p w:rsidR="00355081" w:rsidRDefault="00102AAF" w:rsidP="00C421B5">
      <w:pPr>
        <w:pStyle w:val="a3"/>
        <w:ind w:left="471" w:firstLine="237"/>
      </w:pPr>
      <w:r>
        <w:rPr>
          <w:noProof/>
          <w:lang w:eastAsia="zh-CN"/>
        </w:rPr>
        <w:pict>
          <v:shape id="Рисунок 68" o:spid="_x0000_s1091" type="#_x0000_t75" alt="Чертеж2-Model" style="position:absolute;left:0;text-align:left;margin-left:-25.6pt;margin-top:55.65pt;width:255.75pt;height:148.5pt;z-index:-1;visibility:visible" o:allowoverlap="f">
            <v:imagedata r:id="rId56" o:title="" croptop="20649f" cropbottom="17801f" cropright="3302f"/>
            <w10:wrap type="topAndBottom"/>
            <w10:anchorlock/>
          </v:shape>
        </w:pict>
      </w:r>
    </w:p>
    <w:p w:rsidR="00355081" w:rsidRDefault="00355081" w:rsidP="00C421B5">
      <w:pPr>
        <w:pStyle w:val="a3"/>
        <w:ind w:left="471" w:firstLine="237"/>
      </w:pPr>
    </w:p>
    <w:p w:rsidR="00355081" w:rsidRDefault="00355081" w:rsidP="00C421B5">
      <w:pPr>
        <w:pStyle w:val="a3"/>
        <w:ind w:left="471" w:firstLine="237"/>
      </w:pPr>
    </w:p>
    <w:p w:rsidR="0065262D" w:rsidRDefault="0065262D" w:rsidP="00DE5DDE">
      <w:pPr>
        <w:pStyle w:val="a3"/>
        <w:ind w:left="426" w:firstLine="45"/>
        <w:jc w:val="center"/>
      </w:pPr>
      <w:r>
        <w:t>Рис.4. К задаче 5.</w:t>
      </w:r>
    </w:p>
    <w:p w:rsidR="003255AC" w:rsidRDefault="003255AC" w:rsidP="00DE5DDE">
      <w:pPr>
        <w:pStyle w:val="a3"/>
        <w:ind w:left="426" w:firstLine="45"/>
        <w:jc w:val="center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3255AC" w:rsidRPr="00802E50" w:rsidTr="005D7E3C">
        <w:tc>
          <w:tcPr>
            <w:tcW w:w="851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№</w:t>
            </w:r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6</w:t>
            </w:r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7</w:t>
            </w:r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8</w:t>
            </w:r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9</w:t>
            </w:r>
          </w:p>
        </w:tc>
      </w:tr>
      <w:tr w:rsidR="003255AC" w:rsidRPr="00802E50" w:rsidTr="005D7E3C">
        <w:tc>
          <w:tcPr>
            <w:tcW w:w="851" w:type="dxa"/>
            <w:shd w:val="clear" w:color="auto" w:fill="auto"/>
          </w:tcPr>
          <w:p w:rsidR="003255AC" w:rsidRPr="00802E50" w:rsidRDefault="003255AC" w:rsidP="003255AC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  <w:lang w:val="en-US"/>
              </w:rPr>
              <w:t>h</w:t>
            </w:r>
            <w:r w:rsidRPr="00802E50">
              <w:rPr>
                <w:position w:val="-12"/>
              </w:rPr>
              <w:t>,м</w:t>
            </w:r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  <w:lang w:val="en-US"/>
              </w:rPr>
              <w:t>0</w:t>
            </w:r>
            <w:r>
              <w:rPr>
                <w:position w:val="-12"/>
              </w:rPr>
              <w:t>,</w:t>
            </w:r>
            <w:r w:rsidRPr="00802E50">
              <w:rPr>
                <w:position w:val="-12"/>
              </w:rPr>
              <w:t>8</w:t>
            </w:r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0,</w:t>
            </w:r>
            <w:r w:rsidRPr="00802E50">
              <w:rPr>
                <w:position w:val="-12"/>
              </w:rPr>
              <w:t>9</w:t>
            </w:r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1</w:t>
            </w:r>
            <w:r>
              <w:rPr>
                <w:position w:val="-12"/>
              </w:rPr>
              <w:t>,</w:t>
            </w:r>
            <w:r w:rsidRPr="00802E50">
              <w:rPr>
                <w:position w:val="-12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1</w:t>
            </w:r>
            <w:r>
              <w:rPr>
                <w:position w:val="-12"/>
              </w:rPr>
              <w:t>,</w:t>
            </w:r>
            <w:r w:rsidRPr="00802E50">
              <w:rPr>
                <w:position w:val="-12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1</w:t>
            </w:r>
            <w:r>
              <w:rPr>
                <w:position w:val="-12"/>
              </w:rPr>
              <w:t>,</w:t>
            </w:r>
            <w:r w:rsidRPr="00802E50">
              <w:rPr>
                <w:position w:val="-12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1</w:t>
            </w:r>
            <w:r>
              <w:rPr>
                <w:position w:val="-12"/>
              </w:rPr>
              <w:t>,</w:t>
            </w:r>
            <w:r w:rsidRPr="00802E50">
              <w:rPr>
                <w:position w:val="-12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1</w:t>
            </w:r>
            <w:r>
              <w:rPr>
                <w:position w:val="-12"/>
              </w:rPr>
              <w:t>,</w:t>
            </w:r>
            <w:r w:rsidRPr="00802E50">
              <w:rPr>
                <w:position w:val="-12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1</w:t>
            </w:r>
            <w:r>
              <w:rPr>
                <w:position w:val="-12"/>
              </w:rPr>
              <w:t>,</w:t>
            </w:r>
            <w:r w:rsidRPr="00802E50">
              <w:rPr>
                <w:position w:val="-12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1</w:t>
            </w:r>
            <w:r>
              <w:rPr>
                <w:position w:val="-12"/>
              </w:rPr>
              <w:t>,</w:t>
            </w:r>
            <w:r w:rsidRPr="00802E50">
              <w:rPr>
                <w:position w:val="-12"/>
              </w:rPr>
              <w:t>6</w:t>
            </w:r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1</w:t>
            </w:r>
            <w:r>
              <w:rPr>
                <w:position w:val="-12"/>
              </w:rPr>
              <w:t>,</w:t>
            </w:r>
            <w:r w:rsidRPr="00802E50">
              <w:rPr>
                <w:position w:val="-12"/>
              </w:rPr>
              <w:t>7</w:t>
            </w:r>
          </w:p>
        </w:tc>
      </w:tr>
      <w:tr w:rsidR="003255AC" w:rsidRPr="00802E50" w:rsidTr="005D7E3C">
        <w:tc>
          <w:tcPr>
            <w:tcW w:w="851" w:type="dxa"/>
            <w:shd w:val="clear" w:color="auto" w:fill="auto"/>
          </w:tcPr>
          <w:p w:rsidR="003255AC" w:rsidRPr="003255AC" w:rsidRDefault="003255AC" w:rsidP="005D7E3C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  <w:lang w:val="en-US"/>
              </w:rPr>
              <w:t xml:space="preserve">P, </w:t>
            </w:r>
            <w:proofErr w:type="spellStart"/>
            <w:r>
              <w:rPr>
                <w:position w:val="-12"/>
              </w:rPr>
              <w:t>атм</w:t>
            </w:r>
            <w:proofErr w:type="spellEnd"/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3255AC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0,95</w:t>
            </w:r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3255AC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0,96</w:t>
            </w:r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0,97</w:t>
            </w:r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0,98</w:t>
            </w:r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0,99</w:t>
            </w:r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1,01</w:t>
            </w:r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3255AC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1,02</w:t>
            </w:r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1,03</w:t>
            </w:r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1,04</w:t>
            </w:r>
          </w:p>
        </w:tc>
        <w:tc>
          <w:tcPr>
            <w:tcW w:w="737" w:type="dxa"/>
            <w:shd w:val="clear" w:color="auto" w:fill="auto"/>
          </w:tcPr>
          <w:p w:rsidR="003255AC" w:rsidRPr="00802E50" w:rsidRDefault="003255AC" w:rsidP="005D7E3C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1,05</w:t>
            </w:r>
          </w:p>
        </w:tc>
      </w:tr>
    </w:tbl>
    <w:p w:rsidR="003255AC" w:rsidRDefault="003255AC" w:rsidP="00DE5DDE">
      <w:pPr>
        <w:pStyle w:val="a3"/>
        <w:ind w:left="426" w:firstLine="45"/>
        <w:jc w:val="center"/>
      </w:pPr>
    </w:p>
    <w:p w:rsidR="0065262D" w:rsidRPr="001F6601" w:rsidRDefault="0065262D" w:rsidP="00DE5DDE">
      <w:pPr>
        <w:pStyle w:val="a3"/>
        <w:ind w:left="426" w:firstLine="45"/>
      </w:pPr>
      <w:r>
        <w:lastRenderedPageBreak/>
        <w:t xml:space="preserve">6. </w:t>
      </w:r>
      <w:r w:rsidRPr="001F6601">
        <w:t>Определить избыточное давление воды в трубе по показаниям батарейного ртутн</w:t>
      </w:r>
      <w:r w:rsidRPr="001F6601">
        <w:t>о</w:t>
      </w:r>
      <w:r w:rsidRPr="001F6601">
        <w:t xml:space="preserve">го манометра. Отметки уровней ртути от оси трубы: </w:t>
      </w:r>
      <w:r w:rsidRPr="00347B3E">
        <w:rPr>
          <w:i/>
          <w:iCs/>
        </w:rPr>
        <w:t>z</w:t>
      </w:r>
      <w:r w:rsidRPr="00347B3E">
        <w:rPr>
          <w:i/>
          <w:iCs/>
          <w:vertAlign w:val="subscript"/>
        </w:rPr>
        <w:t>1</w:t>
      </w:r>
      <w:r w:rsidR="001E122C">
        <w:t xml:space="preserve"> </w:t>
      </w:r>
      <w:r w:rsidRPr="001F6601">
        <w:t xml:space="preserve">м; </w:t>
      </w:r>
      <w:r w:rsidRPr="00347B3E">
        <w:rPr>
          <w:i/>
          <w:iCs/>
        </w:rPr>
        <w:t>z</w:t>
      </w:r>
      <w:r w:rsidRPr="00347B3E">
        <w:rPr>
          <w:i/>
          <w:iCs/>
          <w:vertAlign w:val="subscript"/>
        </w:rPr>
        <w:t>2</w:t>
      </w:r>
      <w:r w:rsidRPr="001F6601">
        <w:t xml:space="preserve"> = 3 м; </w:t>
      </w:r>
      <w:r w:rsidRPr="00347B3E">
        <w:rPr>
          <w:i/>
          <w:iCs/>
        </w:rPr>
        <w:t>z</w:t>
      </w:r>
      <w:r w:rsidRPr="00347B3E">
        <w:rPr>
          <w:i/>
          <w:iCs/>
          <w:vertAlign w:val="subscript"/>
        </w:rPr>
        <w:t>3</w:t>
      </w:r>
      <w:r w:rsidRPr="001F6601">
        <w:t xml:space="preserve"> = 1,5 м; </w:t>
      </w:r>
      <w:r w:rsidRPr="00347B3E">
        <w:rPr>
          <w:i/>
          <w:iCs/>
        </w:rPr>
        <w:t>z</w:t>
      </w:r>
      <w:r w:rsidRPr="00347B3E">
        <w:rPr>
          <w:i/>
          <w:iCs/>
          <w:vertAlign w:val="subscript"/>
        </w:rPr>
        <w:t>4</w:t>
      </w:r>
      <w:r w:rsidRPr="001F6601">
        <w:t xml:space="preserve"> = 2,5</w:t>
      </w:r>
      <w:r>
        <w:t xml:space="preserve">м. </w:t>
      </w:r>
    </w:p>
    <w:p w:rsidR="0065262D" w:rsidRDefault="00943DD4" w:rsidP="00DE5DDE">
      <w:pPr>
        <w:pStyle w:val="a3"/>
        <w:jc w:val="center"/>
        <w:rPr>
          <w:noProof/>
        </w:rPr>
      </w:pPr>
      <w:r>
        <w:rPr>
          <w:noProof/>
        </w:rPr>
        <w:pict>
          <v:shape id="_x0000_i1054" type="#_x0000_t75" alt="Чертеж3-Model" style="width:315pt;height:156.75pt;visibility:visible">
            <v:imagedata r:id="rId57" o:title="" croptop="23085f" cropbottom="20835f" cropleft="2869f" cropright="3117f"/>
          </v:shape>
        </w:pict>
      </w:r>
    </w:p>
    <w:p w:rsidR="0065262D" w:rsidRDefault="0065262D" w:rsidP="00DE5DDE">
      <w:pPr>
        <w:pStyle w:val="a3"/>
        <w:jc w:val="center"/>
        <w:rPr>
          <w:noProof/>
        </w:rPr>
      </w:pPr>
      <w:r>
        <w:rPr>
          <w:noProof/>
        </w:rPr>
        <w:t>Рис.5. К задаче 6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1E122C" w:rsidRPr="00802E50" w:rsidTr="005D7E3C">
        <w:tc>
          <w:tcPr>
            <w:tcW w:w="851" w:type="dxa"/>
            <w:shd w:val="clear" w:color="auto" w:fill="auto"/>
          </w:tcPr>
          <w:p w:rsidR="001E122C" w:rsidRPr="00802E50" w:rsidRDefault="001E122C" w:rsidP="005D7E3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№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5D7E3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5D7E3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5D7E3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5D7E3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5D7E3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5D7E3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5D7E3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6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5D7E3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7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5D7E3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8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5D7E3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9</w:t>
            </w:r>
          </w:p>
        </w:tc>
      </w:tr>
      <w:tr w:rsidR="001E122C" w:rsidRPr="00802E50" w:rsidTr="005D7E3C">
        <w:tc>
          <w:tcPr>
            <w:tcW w:w="851" w:type="dxa"/>
            <w:shd w:val="clear" w:color="auto" w:fill="auto"/>
          </w:tcPr>
          <w:p w:rsidR="001E122C" w:rsidRPr="00802E50" w:rsidRDefault="001E122C" w:rsidP="005D7E3C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  <w:lang w:val="en-US"/>
              </w:rPr>
              <w:t>Z</w:t>
            </w:r>
            <w:r w:rsidRPr="001E122C">
              <w:rPr>
                <w:position w:val="-12"/>
                <w:vertAlign w:val="subscript"/>
                <w:lang w:val="en-US"/>
              </w:rPr>
              <w:t>1</w:t>
            </w:r>
            <w:r w:rsidRPr="00802E50">
              <w:rPr>
                <w:position w:val="-12"/>
              </w:rPr>
              <w:t>,м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5D7E3C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  <w:lang w:val="en-US"/>
              </w:rPr>
              <w:t>0</w:t>
            </w:r>
            <w:r>
              <w:rPr>
                <w:position w:val="-12"/>
              </w:rPr>
              <w:t>,</w:t>
            </w:r>
            <w:r w:rsidRPr="00802E50">
              <w:rPr>
                <w:position w:val="-12"/>
              </w:rPr>
              <w:t>8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5D7E3C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0,</w:t>
            </w:r>
            <w:r w:rsidRPr="00802E50">
              <w:rPr>
                <w:position w:val="-12"/>
              </w:rPr>
              <w:t>9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5D7E3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1</w:t>
            </w:r>
            <w:r>
              <w:rPr>
                <w:position w:val="-12"/>
              </w:rPr>
              <w:t>,</w:t>
            </w:r>
            <w:r w:rsidRPr="00802E50">
              <w:rPr>
                <w:position w:val="-12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5D7E3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1</w:t>
            </w:r>
            <w:r>
              <w:rPr>
                <w:position w:val="-12"/>
              </w:rPr>
              <w:t>,</w:t>
            </w:r>
            <w:r w:rsidRPr="00802E50">
              <w:rPr>
                <w:position w:val="-12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5D7E3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1</w:t>
            </w:r>
            <w:r>
              <w:rPr>
                <w:position w:val="-12"/>
              </w:rPr>
              <w:t>,</w:t>
            </w:r>
            <w:r w:rsidRPr="00802E50">
              <w:rPr>
                <w:position w:val="-12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5D7E3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1</w:t>
            </w:r>
            <w:r>
              <w:rPr>
                <w:position w:val="-12"/>
              </w:rPr>
              <w:t>,</w:t>
            </w:r>
            <w:r w:rsidRPr="00802E50">
              <w:rPr>
                <w:position w:val="-12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5D7E3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1</w:t>
            </w:r>
            <w:r>
              <w:rPr>
                <w:position w:val="-12"/>
              </w:rPr>
              <w:t>,</w:t>
            </w:r>
            <w:r w:rsidRPr="00802E50">
              <w:rPr>
                <w:position w:val="-12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5D7E3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1</w:t>
            </w:r>
            <w:r>
              <w:rPr>
                <w:position w:val="-12"/>
              </w:rPr>
              <w:t>,</w:t>
            </w:r>
            <w:r w:rsidRPr="00802E50">
              <w:rPr>
                <w:position w:val="-12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5D7E3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1</w:t>
            </w:r>
            <w:r>
              <w:rPr>
                <w:position w:val="-12"/>
              </w:rPr>
              <w:t>,</w:t>
            </w:r>
            <w:r w:rsidRPr="00802E50">
              <w:rPr>
                <w:position w:val="-12"/>
              </w:rPr>
              <w:t>6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5D7E3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1</w:t>
            </w:r>
            <w:r>
              <w:rPr>
                <w:position w:val="-12"/>
              </w:rPr>
              <w:t>,</w:t>
            </w:r>
            <w:r w:rsidRPr="00802E50">
              <w:rPr>
                <w:position w:val="-12"/>
              </w:rPr>
              <w:t>7</w:t>
            </w:r>
          </w:p>
        </w:tc>
      </w:tr>
      <w:tr w:rsidR="001E122C" w:rsidRPr="00802E50" w:rsidTr="005D7E3C">
        <w:tc>
          <w:tcPr>
            <w:tcW w:w="851" w:type="dxa"/>
            <w:shd w:val="clear" w:color="auto" w:fill="auto"/>
          </w:tcPr>
          <w:p w:rsidR="001E122C" w:rsidRPr="003255AC" w:rsidRDefault="001E122C" w:rsidP="001E122C">
            <w:pPr>
              <w:ind w:firstLine="0"/>
              <w:rPr>
                <w:position w:val="-12"/>
              </w:rPr>
            </w:pPr>
            <w:r>
              <w:rPr>
                <w:position w:val="-12"/>
                <w:lang w:val="en-US"/>
              </w:rPr>
              <w:t>Z</w:t>
            </w:r>
            <w:r w:rsidRPr="001E122C">
              <w:rPr>
                <w:position w:val="-12"/>
                <w:vertAlign w:val="subscript"/>
                <w:lang w:val="en-US"/>
              </w:rPr>
              <w:t>3</w:t>
            </w:r>
            <w:r>
              <w:rPr>
                <w:position w:val="-12"/>
                <w:lang w:val="en-US"/>
              </w:rPr>
              <w:t xml:space="preserve">, </w:t>
            </w:r>
            <w:r>
              <w:rPr>
                <w:position w:val="-12"/>
              </w:rPr>
              <w:t>м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5D7E3C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0,95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5D7E3C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0,96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5D7E3C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0,97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5D7E3C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0,98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5D7E3C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0,99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5D7E3C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1,01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5D7E3C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1,02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5D7E3C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1,03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5D7E3C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1,04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5D7E3C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1,05</w:t>
            </w:r>
          </w:p>
        </w:tc>
      </w:tr>
    </w:tbl>
    <w:p w:rsidR="001E122C" w:rsidRDefault="001E122C" w:rsidP="00DE5DDE">
      <w:pPr>
        <w:pStyle w:val="a3"/>
        <w:jc w:val="center"/>
        <w:rPr>
          <w:noProof/>
        </w:rPr>
      </w:pPr>
    </w:p>
    <w:p w:rsidR="001E122C" w:rsidRDefault="001E122C" w:rsidP="00DE5DDE">
      <w:pPr>
        <w:pStyle w:val="a3"/>
        <w:jc w:val="center"/>
      </w:pPr>
    </w:p>
    <w:p w:rsidR="0065262D" w:rsidRDefault="0065262D" w:rsidP="005E2119">
      <w:pPr>
        <w:pStyle w:val="2"/>
      </w:pPr>
      <w:r>
        <w:t>Сила давления на плоскую фигуру. Эпюра давления.</w:t>
      </w:r>
    </w:p>
    <w:p w:rsidR="0065262D" w:rsidRDefault="0065262D">
      <w:pPr>
        <w:pStyle w:val="a3"/>
      </w:pPr>
    </w:p>
    <w:p w:rsidR="0065262D" w:rsidRDefault="0065262D">
      <w:pPr>
        <w:pStyle w:val="a3"/>
      </w:pPr>
      <w:r>
        <w:t>Решение задач на расчет силы гидростатического давления на плоскую повер</w:t>
      </w:r>
      <w:r>
        <w:t>х</w:t>
      </w:r>
      <w:r>
        <w:t>ность целесообразно сопровождать  построением эпюры давления. При этом нужно рук</w:t>
      </w:r>
      <w:r>
        <w:t>о</w:t>
      </w:r>
      <w:r>
        <w:t>водствоваться двумя свойствами гидростатического давления. Во-первых, вектор давл</w:t>
      </w:r>
      <w:r>
        <w:t>е</w:t>
      </w:r>
      <w:r>
        <w:t xml:space="preserve">ния в любой точке фигуры всегда направлен перпендикулярно поверхности этой фигуры, во-вторых, величина вектора пропорциональна глубине погружения точки поверхности. Для пресной воды </w:t>
      </w:r>
      <w:r w:rsidRPr="00091289">
        <w:rPr>
          <w:position w:val="-28"/>
        </w:rPr>
        <w:object w:dxaOrig="1140" w:dyaOrig="680">
          <v:shape id="_x0000_i1055" type="#_x0000_t75" style="width:57pt;height:33.75pt" o:ole="">
            <v:imagedata r:id="rId16" o:title=""/>
          </v:shape>
          <o:OLEObject Type="Embed" ProgID="Equation.3" ShapeID="_x0000_i1055" DrawAspect="Content" ObjectID="_1475915496" r:id="rId58"/>
        </w:object>
      </w:r>
      <w:r>
        <w:t xml:space="preserve">  и гидростатическое давление в точке численно равно гл</w:t>
      </w:r>
      <w:r>
        <w:t>у</w:t>
      </w:r>
      <w:r>
        <w:t>бине погружения этой точки.</w:t>
      </w:r>
    </w:p>
    <w:p w:rsidR="0065262D" w:rsidRDefault="0065262D">
      <w:pPr>
        <w:pStyle w:val="a3"/>
      </w:pPr>
      <w:r>
        <w:t>Построение эпюры давления начинается с построения векторов давления для кра</w:t>
      </w:r>
      <w:r>
        <w:t>й</w:t>
      </w:r>
      <w:r>
        <w:t>них точек плоской фигуры. Затем начала векторов соединяют прямой линией. Если фиг</w:t>
      </w:r>
      <w:r>
        <w:t>у</w:t>
      </w:r>
      <w:r>
        <w:t xml:space="preserve">ра имеет несколько плоскостей, эпюры давления строятся отдельно для каждой плоскости. </w:t>
      </w:r>
    </w:p>
    <w:p w:rsidR="0065262D" w:rsidRDefault="00943DD4" w:rsidP="0046402D">
      <w:pPr>
        <w:pStyle w:val="a3"/>
        <w:jc w:val="center"/>
      </w:pPr>
      <w:r>
        <w:lastRenderedPageBreak/>
        <w:pict>
          <v:shape id="Рисунок 1" o:spid="_x0000_i1056" type="#_x0000_t75" alt="Чертеж1-svgal.png" style="width:309.75pt;height:132pt;visibility:visible;mso-position-horizontal-relative:char;mso-position-vertical-relative:line">
            <v:imagedata r:id="rId59" o:title="" croptop="24256f" cropbottom="22033f" cropleft="5294f"/>
          </v:shape>
        </w:pict>
      </w:r>
    </w:p>
    <w:p w:rsidR="0065262D" w:rsidRDefault="0065262D" w:rsidP="00DE5DDE">
      <w:pPr>
        <w:jc w:val="center"/>
      </w:pPr>
      <w:r>
        <w:t>Рис.6. Построение эпюры давления.</w:t>
      </w:r>
    </w:p>
    <w:p w:rsidR="0065262D" w:rsidRPr="00882B82" w:rsidRDefault="0065262D" w:rsidP="005E2119">
      <w:r>
        <w:t>Полученная в результате этих операций фигура</w:t>
      </w:r>
      <w:r w:rsidRPr="00882B82">
        <w:t xml:space="preserve"> </w:t>
      </w:r>
      <w:proofErr w:type="spellStart"/>
      <w:r w:rsidRPr="00DE5DDE">
        <w:rPr>
          <w:i/>
          <w:iCs/>
        </w:rPr>
        <w:t>авсd</w:t>
      </w:r>
      <w:proofErr w:type="spellEnd"/>
      <w:r>
        <w:t xml:space="preserve">  называется эпюрой давления. Площадь этой эпюры равна силе гидростатического давления, приходящейся  на единицу ширины щита</w:t>
      </w:r>
      <w:r w:rsidRPr="00BF5274">
        <w:rPr>
          <w:i/>
          <w:iCs/>
        </w:rPr>
        <w:t xml:space="preserve"> в</w:t>
      </w:r>
      <w:r w:rsidRPr="00882B82">
        <w:t xml:space="preserve">, а сила гидростатического давления на щит в целом будет численно равна объему фигуры </w:t>
      </w:r>
      <w:proofErr w:type="spellStart"/>
      <w:r w:rsidRPr="00347B3E">
        <w:rPr>
          <w:i/>
          <w:iCs/>
        </w:rPr>
        <w:t>abcd</w:t>
      </w:r>
      <w:proofErr w:type="spellEnd"/>
      <w:r w:rsidRPr="00347B3E">
        <w:rPr>
          <w:i/>
          <w:iCs/>
        </w:rPr>
        <w:t xml:space="preserve"> </w:t>
      </w:r>
      <w:proofErr w:type="spellStart"/>
      <w:r w:rsidRPr="00347B3E">
        <w:rPr>
          <w:i/>
          <w:iCs/>
        </w:rPr>
        <w:t>a’b’c’d</w:t>
      </w:r>
      <w:proofErr w:type="spellEnd"/>
      <w:r w:rsidRPr="00347B3E">
        <w:rPr>
          <w:i/>
          <w:iCs/>
        </w:rPr>
        <w:t>’</w:t>
      </w:r>
      <w:r w:rsidRPr="00882B82">
        <w:t xml:space="preserve"> </w:t>
      </w:r>
      <w:r>
        <w:t>(рис. 7)</w:t>
      </w:r>
      <w:r w:rsidRPr="00882B82">
        <w:t>.</w:t>
      </w:r>
    </w:p>
    <w:p w:rsidR="0065262D" w:rsidRPr="00470F75" w:rsidRDefault="0065262D">
      <w:pPr>
        <w:pStyle w:val="a3"/>
      </w:pPr>
    </w:p>
    <w:p w:rsidR="0065262D" w:rsidRDefault="00943DD4">
      <w:pPr>
        <w:pStyle w:val="a3"/>
      </w:pPr>
      <w:r>
        <w:rPr>
          <w:noProof/>
        </w:rPr>
        <w:pict>
          <v:shape id="Рисунок 55" o:spid="_x0000_i1057" type="#_x0000_t75" style="width:453pt;height:149.25pt;visibility:visible">
            <v:imagedata r:id="rId60" o:title="" croptop="24581f" cropbottom="23787f" cropleft="1957f"/>
          </v:shape>
        </w:pict>
      </w:r>
    </w:p>
    <w:p w:rsidR="0065262D" w:rsidRDefault="0065262D" w:rsidP="00DE5DDE">
      <w:pPr>
        <w:jc w:val="center"/>
      </w:pPr>
      <w:r>
        <w:t>Рис. 7. Тело давления.</w:t>
      </w:r>
    </w:p>
    <w:p w:rsidR="0065262D" w:rsidRDefault="0065262D" w:rsidP="005E2119">
      <w:r>
        <w:t xml:space="preserve">Расчет силы гидростатического давления на плоскую фигуру  графоаналитическим способом состоит из двух этапов. На первом этапе на чертеже строят эпюру давления и определяют необходимые размеры для расчета. На втором этапе рассчитывают объем тела давления. В нашем примере </w:t>
      </w:r>
      <w:r w:rsidRPr="00BF5274">
        <w:t xml:space="preserve"> </w:t>
      </w:r>
      <w:r w:rsidRPr="005464AF">
        <w:rPr>
          <w:i/>
          <w:iCs/>
          <w:position w:val="-24"/>
        </w:rPr>
        <w:object w:dxaOrig="3519" w:dyaOrig="639">
          <v:shape id="_x0000_i1058" type="#_x0000_t75" style="width:172.5pt;height:31.5pt" o:ole="">
            <v:imagedata r:id="rId61" o:title=""/>
          </v:shape>
          <o:OLEObject Type="Embed" ProgID="Equation.3" ShapeID="_x0000_i1058" DrawAspect="Content" ObjectID="_1475915497" r:id="rId62"/>
        </w:object>
      </w:r>
    </w:p>
    <w:p w:rsidR="0065262D" w:rsidRDefault="0065262D" w:rsidP="005E2119">
      <w:r>
        <w:t xml:space="preserve">При использовании аналитического метода расчета достаточно знать 2 параметра – площадь фигуры </w:t>
      </w:r>
      <w:r w:rsidRPr="00347B3E">
        <w:rPr>
          <w:i/>
          <w:iCs/>
          <w:lang w:val="en-US"/>
        </w:rPr>
        <w:t>F</w:t>
      </w:r>
      <w:r w:rsidRPr="006C053E">
        <w:t xml:space="preserve"> </w:t>
      </w:r>
      <w:r>
        <w:t xml:space="preserve">и глубину погружения центра тяжести этой фигуры </w:t>
      </w:r>
      <w:proofErr w:type="spellStart"/>
      <w:r w:rsidRPr="00DE5DDE">
        <w:rPr>
          <w:i/>
          <w:iCs/>
          <w:lang w:val="en-US"/>
        </w:rPr>
        <w:t>h</w:t>
      </w:r>
      <w:r>
        <w:rPr>
          <w:vertAlign w:val="subscript"/>
          <w:lang w:val="en-US"/>
        </w:rPr>
        <w:t>c</w:t>
      </w:r>
      <w:proofErr w:type="spellEnd"/>
      <w:r>
        <w:t xml:space="preserve"> (рис.8). При этом совершенно не важно, как ориентирована фигура в пространстве. Формула (2) ун</w:t>
      </w:r>
      <w:r>
        <w:t>и</w:t>
      </w:r>
      <w:r>
        <w:t>версальна и может применяться для расчетов силы гидростатического давления на любую плоскую поверхность, в том числе и на дно сосуда:</w:t>
      </w:r>
    </w:p>
    <w:p w:rsidR="0065262D" w:rsidRPr="006C053E" w:rsidRDefault="0065262D" w:rsidP="005E2119">
      <w:r w:rsidRPr="00EC2760">
        <w:rPr>
          <w:position w:val="-12"/>
        </w:rPr>
        <w:object w:dxaOrig="1140" w:dyaOrig="360">
          <v:shape id="_x0000_i1059" type="#_x0000_t75" style="width:57pt;height:18pt" o:ole="">
            <v:imagedata r:id="rId63" o:title=""/>
          </v:shape>
          <o:OLEObject Type="Embed" ProgID="Equation.3" ShapeID="_x0000_i1059" DrawAspect="Content" ObjectID="_1475915498" r:id="rId64"/>
        </w:objec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(2)</w:t>
      </w:r>
    </w:p>
    <w:p w:rsidR="0065262D" w:rsidRDefault="00943DD4" w:rsidP="005365F5">
      <w:pPr>
        <w:jc w:val="center"/>
      </w:pPr>
      <w:r>
        <w:rPr>
          <w:noProof/>
        </w:rPr>
        <w:lastRenderedPageBreak/>
        <w:pict>
          <v:shape id="Рисунок 2" o:spid="_x0000_i1060" type="#_x0000_t75" alt="Чертеж4-Model.png" style="width:413.25pt;height:147.75pt;visibility:visible">
            <v:imagedata r:id="rId65" o:title="" croptop="24791f" cropbottom="24391f" cropleft="2935f"/>
          </v:shape>
        </w:pict>
      </w:r>
    </w:p>
    <w:p w:rsidR="0065262D" w:rsidRDefault="0065262D" w:rsidP="00DE5DDE">
      <w:pPr>
        <w:jc w:val="center"/>
      </w:pPr>
      <w:r>
        <w:t>Рис 8. Определение глубины погружения центра тяжести при аналитическом мет</w:t>
      </w:r>
      <w:r>
        <w:t>о</w:t>
      </w:r>
      <w:r>
        <w:t>де.</w:t>
      </w:r>
    </w:p>
    <w:p w:rsidR="0065262D" w:rsidRDefault="0065262D" w:rsidP="005E2119">
      <w:r>
        <w:t>При технических расчетах важно знать также точку приложения силы гидростат</w:t>
      </w:r>
      <w:r>
        <w:t>и</w:t>
      </w:r>
      <w:r>
        <w:t xml:space="preserve">ческого давления </w:t>
      </w:r>
      <w:r>
        <w:rPr>
          <w:lang w:val="en-US"/>
        </w:rPr>
        <w:t>y</w:t>
      </w:r>
      <w:r w:rsidRPr="00227D53">
        <w:rPr>
          <w:vertAlign w:val="subscript"/>
        </w:rPr>
        <w:t>д</w:t>
      </w:r>
      <w:r>
        <w:rPr>
          <w:vertAlign w:val="subscript"/>
        </w:rPr>
        <w:t xml:space="preserve"> . </w:t>
      </w:r>
      <w:r>
        <w:t>Линия действия силы гидростатического давления проходит через центр тяжести эпюры давления. В простейшем случае (рис.9-1), когда эпюра давления представлена треугольником, центр тяжести располагается на пересечении медиан, а пе</w:t>
      </w:r>
      <w:r>
        <w:t>р</w:t>
      </w:r>
      <w:r>
        <w:t>пендикуляр, опущенный из этой точки на катет, делит его в соотношении 1/3 к 2/3. Отн</w:t>
      </w:r>
      <w:r>
        <w:t>о</w:t>
      </w:r>
      <w:r>
        <w:t xml:space="preserve">сительно точки О координата </w:t>
      </w:r>
      <w:r w:rsidRPr="00347B3E">
        <w:rPr>
          <w:i/>
          <w:iCs/>
          <w:lang w:val="en-US"/>
        </w:rPr>
        <w:t>Y</w:t>
      </w:r>
      <w:r w:rsidRPr="00347B3E">
        <w:rPr>
          <w:i/>
          <w:iCs/>
          <w:vertAlign w:val="subscript"/>
        </w:rPr>
        <w:t>д</w:t>
      </w:r>
      <w:r w:rsidRPr="00347B3E">
        <w:rPr>
          <w:i/>
          <w:iCs/>
        </w:rPr>
        <w:t xml:space="preserve"> = 2/3</w:t>
      </w:r>
      <w:r w:rsidRPr="00347B3E">
        <w:rPr>
          <w:i/>
          <w:iCs/>
          <w:lang w:val="en-US"/>
        </w:rPr>
        <w:t>h</w:t>
      </w:r>
      <w:r>
        <w:t>. В более сложном случае (рис.9-2) следует разбить сложную эпюру на простейшие фигуры, центры тяжести которых нетрудно определить, например - треугольник и прямоугольник. Координату точки приложения силы гидрост</w:t>
      </w:r>
      <w:r>
        <w:t>а</w:t>
      </w:r>
      <w:r>
        <w:t>тического давления можно определить из выражения:</w:t>
      </w:r>
    </w:p>
    <w:p w:rsidR="0065262D" w:rsidRDefault="0065262D" w:rsidP="005E2119">
      <w:r>
        <w:t xml:space="preserve"> </w:t>
      </w:r>
      <w:r w:rsidRPr="00227D53">
        <w:rPr>
          <w:position w:val="-30"/>
        </w:rPr>
        <w:object w:dxaOrig="1980" w:dyaOrig="720">
          <v:shape id="_x0000_i1061" type="#_x0000_t75" style="width:98.25pt;height:36pt" o:ole="">
            <v:imagedata r:id="rId66" o:title=""/>
          </v:shape>
          <o:OLEObject Type="Embed" ProgID="Equation.3" ShapeID="_x0000_i1061" DrawAspect="Content" ObjectID="_1475915499" r:id="rId67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(3)</w:t>
      </w:r>
    </w:p>
    <w:p w:rsidR="0065262D" w:rsidRPr="00227D53" w:rsidRDefault="0065262D" w:rsidP="005E2119">
      <w:r>
        <w:t xml:space="preserve">, где </w:t>
      </w:r>
      <w:r w:rsidRPr="00347B3E">
        <w:rPr>
          <w:i/>
          <w:iCs/>
          <w:lang w:val="en-US"/>
        </w:rPr>
        <w:t>S</w:t>
      </w:r>
      <w:r w:rsidRPr="00227D53">
        <w:rPr>
          <w:vertAlign w:val="subscript"/>
        </w:rPr>
        <w:t xml:space="preserve">1 </w:t>
      </w:r>
      <w:r w:rsidRPr="00227D53">
        <w:t>и</w:t>
      </w:r>
      <w:r>
        <w:t xml:space="preserve"> </w:t>
      </w:r>
      <w:r w:rsidRPr="00347B3E">
        <w:rPr>
          <w:i/>
          <w:iCs/>
          <w:lang w:val="en-US"/>
        </w:rPr>
        <w:t>S</w:t>
      </w:r>
      <w:r w:rsidRPr="00347B3E">
        <w:rPr>
          <w:i/>
          <w:iCs/>
          <w:vertAlign w:val="subscript"/>
        </w:rPr>
        <w:t xml:space="preserve">2 </w:t>
      </w:r>
      <w:r>
        <w:t>– площади треугольника и прямоугольника соответственно.</w:t>
      </w:r>
    </w:p>
    <w:p w:rsidR="0065262D" w:rsidRPr="00227D53" w:rsidRDefault="0065262D" w:rsidP="005E2119">
      <w:r>
        <w:t xml:space="preserve"> </w:t>
      </w:r>
    </w:p>
    <w:p w:rsidR="0065262D" w:rsidRDefault="00943DD4" w:rsidP="005E2119">
      <w:r>
        <w:rPr>
          <w:noProof/>
        </w:rPr>
        <w:pict>
          <v:shape id="_x0000_i1062" type="#_x0000_t75" style="width:463.5pt;height:183pt">
            <v:imagedata r:id="rId68" o:title=""/>
          </v:shape>
        </w:pict>
      </w:r>
    </w:p>
    <w:p w:rsidR="0065262D" w:rsidRDefault="0065262D" w:rsidP="00DE5DDE">
      <w:r>
        <w:t>Рис. 9. Определение положения точки приложения силы гидростатического давл</w:t>
      </w:r>
      <w:r>
        <w:t>е</w:t>
      </w:r>
      <w:r>
        <w:t>ния.</w:t>
      </w:r>
    </w:p>
    <w:p w:rsidR="0065262D" w:rsidRDefault="0065262D" w:rsidP="005E2119">
      <w:pPr>
        <w:rPr>
          <w:position w:val="-24"/>
        </w:rPr>
      </w:pPr>
      <w:r>
        <w:rPr>
          <w:position w:val="-24"/>
        </w:rPr>
        <w:lastRenderedPageBreak/>
        <w:t>Для плоского щита, полностью погруженного под свободную поверхность (рис.9-3) положение точки приложения силы гидростатического давления можно определить по формуле:</w:t>
      </w:r>
    </w:p>
    <w:p w:rsidR="0065262D" w:rsidRPr="00AA0139" w:rsidRDefault="0065262D" w:rsidP="005E2119">
      <w:r w:rsidRPr="00227D53">
        <w:rPr>
          <w:position w:val="-30"/>
        </w:rPr>
        <w:object w:dxaOrig="2060" w:dyaOrig="700">
          <v:shape id="_x0000_i1063" type="#_x0000_t75" style="width:102pt;height:35.25pt" o:ole="">
            <v:imagedata r:id="rId69" o:title=""/>
          </v:shape>
          <o:OLEObject Type="Embed" ProgID="Equation.3" ShapeID="_x0000_i1063" DrawAspect="Content" ObjectID="_1475915500" r:id="rId70"/>
        </w:object>
      </w:r>
      <w:r>
        <w:t xml:space="preserve">   </w:t>
      </w:r>
      <w:r>
        <w:tab/>
      </w:r>
      <w:r>
        <w:tab/>
      </w:r>
      <w:r>
        <w:tab/>
      </w:r>
      <w:r>
        <w:tab/>
        <w:t>(4)</w:t>
      </w:r>
      <w:r w:rsidR="00986FA3" w:rsidRPr="006F2D51">
        <w:fldChar w:fldCharType="begin"/>
      </w:r>
      <w:r w:rsidRPr="006F2D51">
        <w:instrText xml:space="preserve"> QUOTE </w:instrText>
      </w:r>
      <w:r w:rsidR="00102AAF">
        <w:pict>
          <v:shape id="_x0000_i1064" type="#_x0000_t75" style="width:108.75pt;height:24.75pt">
            <v:imagedata r:id="rId71" o:title="" chromakey="white"/>
          </v:shape>
        </w:pict>
      </w:r>
      <w:r w:rsidRPr="006F2D51">
        <w:instrText xml:space="preserve"> </w:instrText>
      </w:r>
      <w:r w:rsidR="00986FA3" w:rsidRPr="006F2D51">
        <w:fldChar w:fldCharType="end"/>
      </w:r>
      <w:r w:rsidRPr="00227D53">
        <w:t>.</w:t>
      </w:r>
    </w:p>
    <w:p w:rsidR="0065262D" w:rsidRDefault="0065262D" w:rsidP="005E2119">
      <w:pPr>
        <w:rPr>
          <w:i/>
          <w:iCs/>
        </w:rPr>
      </w:pPr>
    </w:p>
    <w:p w:rsidR="0065262D" w:rsidRDefault="0065262D" w:rsidP="005E2119">
      <w:pPr>
        <w:rPr>
          <w:i/>
          <w:iCs/>
        </w:rPr>
      </w:pPr>
      <w:r>
        <w:rPr>
          <w:i/>
          <w:iCs/>
        </w:rPr>
        <w:t>Задача.</w:t>
      </w:r>
    </w:p>
    <w:p w:rsidR="0065262D" w:rsidRDefault="0065262D" w:rsidP="005E2119">
      <w:r>
        <w:t xml:space="preserve"> Определить силу тяги </w:t>
      </w:r>
      <w:r w:rsidRPr="00B5362D">
        <w:rPr>
          <w:i/>
          <w:iCs/>
        </w:rPr>
        <w:t>Т</w:t>
      </w:r>
      <w:r>
        <w:t>, необходимую для поднятия плоского наклонного щита шириной</w:t>
      </w:r>
      <w:r w:rsidRPr="00B5362D">
        <w:rPr>
          <w:i/>
          <w:iCs/>
        </w:rPr>
        <w:t xml:space="preserve"> </w:t>
      </w:r>
      <w:r w:rsidRPr="00B5362D">
        <w:rPr>
          <w:i/>
          <w:iCs/>
          <w:lang w:val="en-US"/>
        </w:rPr>
        <w:t>b</w:t>
      </w:r>
      <w:r>
        <w:t xml:space="preserve"> м. Щит может вращаться относительно точки а. Весом щита пренебречь. И</w:t>
      </w:r>
      <w:r>
        <w:t>с</w:t>
      </w:r>
      <w:r>
        <w:t>ходные данные приведены на рисунке.</w:t>
      </w:r>
    </w:p>
    <w:p w:rsidR="0065262D" w:rsidRDefault="00943DD4" w:rsidP="005E2119">
      <w:r>
        <w:rPr>
          <w:noProof/>
        </w:rPr>
        <w:pict>
          <v:shape id="Рисунок 4" o:spid="_x0000_i1065" type="#_x0000_t75" alt="Чертеж1 плотина.png" style="width:466.5pt;height:149.25pt;visibility:visible">
            <v:imagedata r:id="rId72" o:title="" croptop="24868f" cropbottom="24791f"/>
          </v:shape>
        </w:pict>
      </w:r>
    </w:p>
    <w:p w:rsidR="0065262D" w:rsidRDefault="0065262D" w:rsidP="00CD51A8">
      <w:pPr>
        <w:jc w:val="center"/>
      </w:pPr>
      <w:r>
        <w:t>Рис.10. К задаче 7.</w:t>
      </w:r>
    </w:p>
    <w:p w:rsidR="0065262D" w:rsidRPr="004B6CA6" w:rsidRDefault="0065262D" w:rsidP="005E2119">
      <w:pPr>
        <w:rPr>
          <w:i/>
          <w:iCs/>
        </w:rPr>
      </w:pPr>
      <w:r w:rsidRPr="004B6CA6">
        <w:rPr>
          <w:i/>
          <w:iCs/>
        </w:rPr>
        <w:t>Решение.</w:t>
      </w:r>
    </w:p>
    <w:p w:rsidR="0065262D" w:rsidRDefault="0065262D" w:rsidP="005E2119">
      <w:r>
        <w:t xml:space="preserve">Ясно, что для поднятия щита с силой тяги </w:t>
      </w:r>
      <w:r w:rsidRPr="00B5362D">
        <w:rPr>
          <w:i/>
          <w:iCs/>
        </w:rPr>
        <w:t>Т</w:t>
      </w:r>
      <w:r>
        <w:t xml:space="preserve"> необходимо преодолеть силу сумма</w:t>
      </w:r>
      <w:r>
        <w:t>р</w:t>
      </w:r>
      <w:r>
        <w:t xml:space="preserve">ного гидростатического давления </w:t>
      </w:r>
      <w:r w:rsidRPr="00B5362D">
        <w:rPr>
          <w:i/>
          <w:iCs/>
        </w:rPr>
        <w:t>Р</w:t>
      </w:r>
      <w:r>
        <w:t xml:space="preserve">. При этом давление воды </w:t>
      </w:r>
      <w:r w:rsidRPr="00B5362D">
        <w:rPr>
          <w:i/>
          <w:iCs/>
        </w:rPr>
        <w:t>Р</w:t>
      </w:r>
      <w:r w:rsidRPr="00FC0F7E">
        <w:rPr>
          <w:vertAlign w:val="subscript"/>
        </w:rPr>
        <w:t>1</w:t>
      </w:r>
      <w:r>
        <w:t xml:space="preserve"> со стороны верхнего бь</w:t>
      </w:r>
      <w:r>
        <w:t>е</w:t>
      </w:r>
      <w:r>
        <w:t xml:space="preserve">фа частично уравновешивается давлением воды со стороны нижнего бьефа </w:t>
      </w:r>
      <w:r w:rsidRPr="00B5362D">
        <w:rPr>
          <w:i/>
          <w:iCs/>
        </w:rPr>
        <w:t>Р</w:t>
      </w:r>
      <w:r w:rsidRPr="00FC0F7E">
        <w:rPr>
          <w:vertAlign w:val="subscript"/>
        </w:rPr>
        <w:t>2</w:t>
      </w:r>
      <w:r>
        <w:t>. Кроме в</w:t>
      </w:r>
      <w:r>
        <w:t>е</w:t>
      </w:r>
      <w:r>
        <w:t xml:space="preserve">личины </w:t>
      </w:r>
      <w:r w:rsidRPr="00B5362D">
        <w:rPr>
          <w:i/>
          <w:iCs/>
        </w:rPr>
        <w:t>Р</w:t>
      </w:r>
      <w:r>
        <w:t xml:space="preserve"> нужно знать также и координату точки приложения этого давления </w:t>
      </w:r>
      <w:r w:rsidRPr="00B5362D">
        <w:rPr>
          <w:i/>
          <w:iCs/>
          <w:lang w:val="en-US"/>
        </w:rPr>
        <w:t>Y</w:t>
      </w:r>
      <w:r>
        <w:t xml:space="preserve">д. Решим задачу графоаналитическим способом. </w:t>
      </w:r>
    </w:p>
    <w:p w:rsidR="0065262D" w:rsidRDefault="0065262D" w:rsidP="005E2119">
      <w:r>
        <w:t>Построим эпюры давления со стороны верхнего и нижнего бьефов.</w:t>
      </w:r>
    </w:p>
    <w:p w:rsidR="0065262D" w:rsidRDefault="00943DD4" w:rsidP="005E2119">
      <w:r>
        <w:rPr>
          <w:noProof/>
        </w:rPr>
        <w:pict>
          <v:shape id="Рисунок 7" o:spid="_x0000_i1066" type="#_x0000_t75" alt="Чертеж2 плотина.png" style="width:441pt;height:160.5pt;visibility:visible">
            <v:imagedata r:id="rId73" o:title="" croptop="25746f" cropbottom="22080f" cropleft="2514f"/>
          </v:shape>
        </w:pict>
      </w:r>
    </w:p>
    <w:p w:rsidR="0065262D" w:rsidRDefault="0065262D" w:rsidP="00CD51A8">
      <w:pPr>
        <w:jc w:val="center"/>
      </w:pPr>
      <w:r>
        <w:t>Рис. 11. Построение эпюр давления</w:t>
      </w:r>
    </w:p>
    <w:p w:rsidR="0065262D" w:rsidRDefault="0065262D" w:rsidP="005E2119">
      <w:r>
        <w:lastRenderedPageBreak/>
        <w:t>Со стороны верхнего бьефа (см.рис.11) эпюра давления представляет собой трап</w:t>
      </w:r>
      <w:r>
        <w:t>е</w:t>
      </w:r>
      <w:r>
        <w:t>цию</w:t>
      </w:r>
      <w:r w:rsidRPr="00B5362D">
        <w:rPr>
          <w:i/>
          <w:iCs/>
        </w:rPr>
        <w:t xml:space="preserve"> </w:t>
      </w:r>
      <w:proofErr w:type="spellStart"/>
      <w:r w:rsidRPr="00B5362D">
        <w:rPr>
          <w:i/>
          <w:iCs/>
          <w:lang w:val="en-US"/>
        </w:rPr>
        <w:t>abdf</w:t>
      </w:r>
      <w:proofErr w:type="spellEnd"/>
      <w:r>
        <w:t xml:space="preserve">, причем </w:t>
      </w:r>
      <w:proofErr w:type="spellStart"/>
      <w:r w:rsidRPr="00B5362D">
        <w:rPr>
          <w:i/>
          <w:iCs/>
          <w:lang w:val="en-US"/>
        </w:rPr>
        <w:t>df</w:t>
      </w:r>
      <w:proofErr w:type="spellEnd"/>
      <w:r w:rsidRPr="00B5362D">
        <w:rPr>
          <w:i/>
          <w:iCs/>
        </w:rPr>
        <w:t xml:space="preserve"> = ρ</w:t>
      </w:r>
      <w:proofErr w:type="spellStart"/>
      <w:r w:rsidRPr="00B5362D">
        <w:rPr>
          <w:i/>
          <w:iCs/>
          <w:lang w:val="en-US"/>
        </w:rPr>
        <w:t>gh</w:t>
      </w:r>
      <w:proofErr w:type="spellEnd"/>
      <w:r w:rsidRPr="00B5362D">
        <w:rPr>
          <w:i/>
          <w:iCs/>
          <w:vertAlign w:val="subscript"/>
        </w:rPr>
        <w:t>1</w:t>
      </w:r>
      <w:r w:rsidRPr="00B5362D">
        <w:rPr>
          <w:i/>
          <w:iCs/>
        </w:rPr>
        <w:t xml:space="preserve">, </w:t>
      </w:r>
      <w:r w:rsidRPr="00B5362D">
        <w:rPr>
          <w:i/>
          <w:iCs/>
          <w:lang w:val="en-US"/>
        </w:rPr>
        <w:t>ab</w:t>
      </w:r>
      <w:r w:rsidRPr="00B5362D">
        <w:rPr>
          <w:i/>
          <w:iCs/>
        </w:rPr>
        <w:t>=ρ</w:t>
      </w:r>
      <w:r w:rsidRPr="00B5362D">
        <w:rPr>
          <w:i/>
          <w:iCs/>
          <w:lang w:val="en-US"/>
        </w:rPr>
        <w:t>g</w:t>
      </w:r>
      <w:r w:rsidRPr="00B5362D">
        <w:rPr>
          <w:i/>
          <w:iCs/>
        </w:rPr>
        <w:t>(</w:t>
      </w:r>
      <w:r w:rsidRPr="00B5362D">
        <w:rPr>
          <w:i/>
          <w:iCs/>
          <w:lang w:val="en-US"/>
        </w:rPr>
        <w:t>h</w:t>
      </w:r>
      <w:r w:rsidRPr="00B5362D">
        <w:rPr>
          <w:i/>
          <w:iCs/>
          <w:vertAlign w:val="subscript"/>
        </w:rPr>
        <w:t>1</w:t>
      </w:r>
      <w:r w:rsidRPr="00B5362D">
        <w:rPr>
          <w:i/>
          <w:iCs/>
        </w:rPr>
        <w:t>-</w:t>
      </w:r>
      <w:r w:rsidRPr="00B5362D">
        <w:rPr>
          <w:i/>
          <w:iCs/>
          <w:lang w:val="en-US"/>
        </w:rPr>
        <w:t>t</w:t>
      </w:r>
      <w:r w:rsidRPr="00B5362D">
        <w:rPr>
          <w:i/>
          <w:iCs/>
        </w:rPr>
        <w:t xml:space="preserve">), </w:t>
      </w:r>
      <w:proofErr w:type="spellStart"/>
      <w:r w:rsidRPr="00B5362D">
        <w:rPr>
          <w:i/>
          <w:iCs/>
          <w:lang w:val="en-US"/>
        </w:rPr>
        <w:t>af</w:t>
      </w:r>
      <w:proofErr w:type="spellEnd"/>
      <w:r w:rsidRPr="00B5362D">
        <w:rPr>
          <w:i/>
          <w:iCs/>
        </w:rPr>
        <w:t>=</w:t>
      </w:r>
      <w:r w:rsidRPr="00B5362D">
        <w:rPr>
          <w:i/>
          <w:iCs/>
          <w:lang w:val="en-US"/>
        </w:rPr>
        <w:t>t</w:t>
      </w:r>
      <w:r w:rsidRPr="00B5362D">
        <w:rPr>
          <w:i/>
          <w:iCs/>
        </w:rPr>
        <w:t>/</w:t>
      </w:r>
      <w:r w:rsidRPr="00B5362D">
        <w:rPr>
          <w:i/>
          <w:iCs/>
          <w:lang w:val="en-US"/>
        </w:rPr>
        <w:t>sin</w:t>
      </w:r>
      <w:r w:rsidRPr="00B5362D">
        <w:rPr>
          <w:i/>
          <w:iCs/>
        </w:rPr>
        <w:t>(α).</w:t>
      </w:r>
      <w:r w:rsidRPr="00CB4172">
        <w:t xml:space="preserve"> </w:t>
      </w:r>
    </w:p>
    <w:p w:rsidR="0065262D" w:rsidRPr="00AA0139" w:rsidRDefault="0065262D" w:rsidP="005E2119">
      <w:r>
        <w:t xml:space="preserve">Тогда </w:t>
      </w:r>
      <w:r w:rsidRPr="00CD51A8">
        <w:rPr>
          <w:position w:val="-30"/>
        </w:rPr>
        <w:object w:dxaOrig="3519" w:dyaOrig="700">
          <v:shape id="_x0000_i1067" type="#_x0000_t75" style="width:172.5pt;height:35.25pt" o:ole="">
            <v:imagedata r:id="rId74" o:title=""/>
          </v:shape>
          <o:OLEObject Type="Embed" ProgID="Equation.3" ShapeID="_x0000_i1067" DrawAspect="Content" ObjectID="_1475915501" r:id="rId75"/>
        </w:object>
      </w:r>
      <w:proofErr w:type="gramStart"/>
      <w:r>
        <w:t xml:space="preserve"> .</w:t>
      </w:r>
      <w:proofErr w:type="gramEnd"/>
      <w:r w:rsidR="00986FA3" w:rsidRPr="00AA0139">
        <w:fldChar w:fldCharType="begin"/>
      </w:r>
      <w:r w:rsidRPr="00AA0139">
        <w:instrText xml:space="preserve"> </w:instrText>
      </w:r>
      <w:r w:rsidRPr="006F2D51">
        <w:rPr>
          <w:lang w:val="en-US"/>
        </w:rPr>
        <w:instrText>QUOTE</w:instrText>
      </w:r>
      <w:r w:rsidRPr="00AA0139">
        <w:instrText xml:space="preserve"> </w:instrText>
      </w:r>
      <w:r w:rsidR="00102AAF">
        <w:pict>
          <v:shape id="_x0000_i1068" type="#_x0000_t75" style="width:174.75pt;height:24pt">
            <v:imagedata r:id="rId76" o:title="" chromakey="white"/>
          </v:shape>
        </w:pict>
      </w:r>
      <w:r w:rsidRPr="00AA0139">
        <w:instrText xml:space="preserve"> </w:instrText>
      </w:r>
      <w:r w:rsidR="00986FA3" w:rsidRPr="00AA0139">
        <w:fldChar w:fldCharType="end"/>
      </w:r>
    </w:p>
    <w:p w:rsidR="0065262D" w:rsidRDefault="0065262D" w:rsidP="005E2119">
      <w:r>
        <w:t xml:space="preserve">Со стороны нижнего бьефа эпюра давления - это треугольник </w:t>
      </w:r>
      <w:proofErr w:type="spellStart"/>
      <w:r w:rsidRPr="00CD51A8">
        <w:rPr>
          <w:i/>
          <w:iCs/>
          <w:lang w:val="en-US"/>
        </w:rPr>
        <w:t>kfg</w:t>
      </w:r>
      <w:proofErr w:type="spellEnd"/>
      <w:r>
        <w:t>, один катет кот</w:t>
      </w:r>
      <w:r>
        <w:t>о</w:t>
      </w:r>
      <w:r>
        <w:t xml:space="preserve">рого </w:t>
      </w:r>
      <w:proofErr w:type="spellStart"/>
      <w:r w:rsidRPr="00CD51A8">
        <w:rPr>
          <w:i/>
          <w:iCs/>
          <w:lang w:val="en-US"/>
        </w:rPr>
        <w:t>fg</w:t>
      </w:r>
      <w:proofErr w:type="spellEnd"/>
      <w:r w:rsidRPr="00CD51A8">
        <w:rPr>
          <w:i/>
          <w:iCs/>
        </w:rPr>
        <w:t>= ρ</w:t>
      </w:r>
      <w:proofErr w:type="spellStart"/>
      <w:r w:rsidRPr="00CD51A8">
        <w:rPr>
          <w:i/>
          <w:iCs/>
          <w:lang w:val="en-US"/>
        </w:rPr>
        <w:t>gh</w:t>
      </w:r>
      <w:proofErr w:type="spellEnd"/>
      <w:r w:rsidRPr="00CD51A8">
        <w:rPr>
          <w:i/>
          <w:iCs/>
          <w:vertAlign w:val="subscript"/>
        </w:rPr>
        <w:t>2</w:t>
      </w:r>
      <w:r>
        <w:t xml:space="preserve">, а другой – </w:t>
      </w:r>
      <w:proofErr w:type="spellStart"/>
      <w:r w:rsidRPr="00CD51A8">
        <w:rPr>
          <w:i/>
          <w:iCs/>
          <w:lang w:val="en-US"/>
        </w:rPr>
        <w:t>kf</w:t>
      </w:r>
      <w:proofErr w:type="spellEnd"/>
      <w:r w:rsidRPr="00CD51A8">
        <w:rPr>
          <w:i/>
          <w:iCs/>
        </w:rPr>
        <w:t>=</w:t>
      </w:r>
      <w:r w:rsidRPr="00CD51A8">
        <w:rPr>
          <w:i/>
          <w:iCs/>
          <w:lang w:val="en-US"/>
        </w:rPr>
        <w:t>h</w:t>
      </w:r>
      <w:r w:rsidRPr="0052285F">
        <w:rPr>
          <w:i/>
          <w:iCs/>
          <w:vertAlign w:val="subscript"/>
        </w:rPr>
        <w:t>2</w:t>
      </w:r>
      <w:r w:rsidRPr="00CD51A8">
        <w:rPr>
          <w:i/>
          <w:iCs/>
        </w:rPr>
        <w:t>/</w:t>
      </w:r>
      <w:r w:rsidRPr="00CD51A8">
        <w:rPr>
          <w:i/>
          <w:iCs/>
          <w:lang w:val="en-US"/>
        </w:rPr>
        <w:t>sin</w:t>
      </w:r>
      <w:r w:rsidRPr="00CD51A8">
        <w:rPr>
          <w:i/>
          <w:iCs/>
        </w:rPr>
        <w:t>(α)</w:t>
      </w:r>
      <w:r w:rsidRPr="00256D6C">
        <w:t>.</w:t>
      </w:r>
    </w:p>
    <w:p w:rsidR="0065262D" w:rsidRDefault="0065262D" w:rsidP="005E2119">
      <w:r w:rsidRPr="0052285F">
        <w:rPr>
          <w:position w:val="-30"/>
        </w:rPr>
        <w:object w:dxaOrig="1440" w:dyaOrig="720">
          <v:shape id="_x0000_i1069" type="#_x0000_t75" style="width:71.25pt;height:36pt" o:ole="">
            <v:imagedata r:id="rId77" o:title=""/>
          </v:shape>
          <o:OLEObject Type="Embed" ProgID="Equation.3" ShapeID="_x0000_i1069" DrawAspect="Content" ObjectID="_1475915502" r:id="rId78"/>
        </w:object>
      </w:r>
    </w:p>
    <w:p w:rsidR="0065262D" w:rsidRDefault="0065262D" w:rsidP="005E2119">
      <w:r w:rsidRPr="00256D6C">
        <w:t xml:space="preserve"> </w:t>
      </w:r>
      <w:r>
        <w:t xml:space="preserve">Суммарная сила гидростатического давления </w:t>
      </w:r>
      <w:r w:rsidRPr="00B5362D">
        <w:rPr>
          <w:i/>
          <w:iCs/>
        </w:rPr>
        <w:t>Р = Р</w:t>
      </w:r>
      <w:r w:rsidRPr="00B5362D">
        <w:rPr>
          <w:i/>
          <w:iCs/>
          <w:vertAlign w:val="subscript"/>
        </w:rPr>
        <w:t>1</w:t>
      </w:r>
      <w:r w:rsidRPr="00B5362D">
        <w:rPr>
          <w:i/>
          <w:iCs/>
        </w:rPr>
        <w:t>-Р</w:t>
      </w:r>
      <w:r w:rsidRPr="00B5362D">
        <w:rPr>
          <w:i/>
          <w:iCs/>
          <w:vertAlign w:val="subscript"/>
        </w:rPr>
        <w:t>2</w:t>
      </w:r>
      <w:r>
        <w:t>.</w:t>
      </w:r>
    </w:p>
    <w:p w:rsidR="0065262D" w:rsidRDefault="0065262D" w:rsidP="005E2119">
      <w:r>
        <w:t xml:space="preserve"> Точку приложения силы гидростатического давления</w:t>
      </w:r>
      <w:r w:rsidRPr="009D0420">
        <w:t xml:space="preserve"> </w:t>
      </w:r>
      <w:r w:rsidRPr="00B5362D">
        <w:rPr>
          <w:i/>
          <w:iCs/>
          <w:lang w:val="en-US"/>
        </w:rPr>
        <w:t>Y</w:t>
      </w:r>
      <w:r w:rsidRPr="009D0420">
        <w:rPr>
          <w:vertAlign w:val="subscript"/>
        </w:rPr>
        <w:t>д2</w:t>
      </w:r>
      <w:r>
        <w:t xml:space="preserve"> справа, со стороны ни</w:t>
      </w:r>
      <w:r>
        <w:t>ж</w:t>
      </w:r>
      <w:r>
        <w:t xml:space="preserve">него бьефа, можно определить по схеме (рис.9-1), а </w:t>
      </w:r>
      <w:r w:rsidRPr="00B5362D">
        <w:rPr>
          <w:i/>
          <w:iCs/>
          <w:lang w:val="en-US"/>
        </w:rPr>
        <w:t>Y</w:t>
      </w:r>
      <w:r w:rsidRPr="009D0420">
        <w:rPr>
          <w:vertAlign w:val="subscript"/>
        </w:rPr>
        <w:t>д</w:t>
      </w:r>
      <w:r>
        <w:rPr>
          <w:vertAlign w:val="subscript"/>
        </w:rPr>
        <w:t>1</w:t>
      </w:r>
      <w:r>
        <w:t xml:space="preserve"> слева- по схеме (рис.9-2), разбив эпюру слева на треугольник </w:t>
      </w:r>
      <w:proofErr w:type="spellStart"/>
      <w:r w:rsidRPr="001514F7">
        <w:rPr>
          <w:i/>
          <w:iCs/>
          <w:lang w:val="en-US"/>
        </w:rPr>
        <w:t>bde</w:t>
      </w:r>
      <w:proofErr w:type="spellEnd"/>
      <w:r>
        <w:t xml:space="preserve"> и прямоугольник </w:t>
      </w:r>
      <w:proofErr w:type="spellStart"/>
      <w:r w:rsidRPr="001514F7">
        <w:rPr>
          <w:i/>
          <w:iCs/>
          <w:lang w:val="en-US"/>
        </w:rPr>
        <w:t>abef</w:t>
      </w:r>
      <w:proofErr w:type="spellEnd"/>
      <w:r w:rsidRPr="001514F7">
        <w:rPr>
          <w:i/>
          <w:iCs/>
        </w:rPr>
        <w:t xml:space="preserve"> </w:t>
      </w:r>
      <w:r>
        <w:t>(см. рис.11).</w:t>
      </w:r>
    </w:p>
    <w:p w:rsidR="0065262D" w:rsidRPr="00D27A46" w:rsidRDefault="0065262D" w:rsidP="005E2119">
      <w:pPr>
        <w:rPr>
          <w:i/>
          <w:iCs/>
        </w:rPr>
      </w:pPr>
      <w:r>
        <w:t>Аналогично можно рассчитать и координату точки приложения суммарной силы. Для этого вычтем из эпюры давления слева (рис.12-1) треугольник эпюры давления спр</w:t>
      </w:r>
      <w:r>
        <w:t>а</w:t>
      </w:r>
      <w:r>
        <w:t xml:space="preserve">ва и получим пятиугольник </w:t>
      </w:r>
      <w:proofErr w:type="spellStart"/>
      <w:r>
        <w:rPr>
          <w:i/>
          <w:iCs/>
          <w:lang w:val="en-US"/>
        </w:rPr>
        <w:t>abcef</w:t>
      </w:r>
      <w:proofErr w:type="spellEnd"/>
      <w:r>
        <w:rPr>
          <w:i/>
          <w:iCs/>
        </w:rPr>
        <w:t>.</w:t>
      </w:r>
    </w:p>
    <w:p w:rsidR="0065262D" w:rsidRDefault="0065262D" w:rsidP="005E2119"/>
    <w:p w:rsidR="0065262D" w:rsidRPr="00517EA4" w:rsidRDefault="00943DD4" w:rsidP="005E2119">
      <w:r>
        <w:pict>
          <v:shape id="_x0000_i1070" type="#_x0000_t75" style="width:451.5pt;height:203.25pt">
            <v:imagedata r:id="rId79" o:title="" croptop="10814f" cropleft="522f"/>
          </v:shape>
        </w:pict>
      </w:r>
    </w:p>
    <w:p w:rsidR="0065262D" w:rsidRDefault="0065262D" w:rsidP="005E2119">
      <w:r>
        <w:t>Рис 12. Суммарная эпюра давления и нахождение точки приложения суммарной силы гидростатического давления.</w:t>
      </w:r>
    </w:p>
    <w:p w:rsidR="0065262D" w:rsidRPr="008A3BAB" w:rsidRDefault="0065262D" w:rsidP="005E2119">
      <w:r>
        <w:t>Разобьем пятиугольник на треугольник</w:t>
      </w:r>
      <w:r w:rsidRPr="00063702">
        <w:rPr>
          <w:i/>
          <w:iCs/>
        </w:rPr>
        <w:t xml:space="preserve"> </w:t>
      </w:r>
      <w:proofErr w:type="spellStart"/>
      <w:r w:rsidRPr="00063702">
        <w:rPr>
          <w:i/>
          <w:iCs/>
          <w:lang w:val="en-US"/>
        </w:rPr>
        <w:t>bcm</w:t>
      </w:r>
      <w:proofErr w:type="spellEnd"/>
      <w:r w:rsidRPr="00063702">
        <w:t xml:space="preserve">, </w:t>
      </w:r>
      <w:r>
        <w:t xml:space="preserve">прямоугольник </w:t>
      </w:r>
      <w:proofErr w:type="spellStart"/>
      <w:r w:rsidRPr="00063702">
        <w:rPr>
          <w:i/>
          <w:iCs/>
          <w:lang w:val="en-US"/>
        </w:rPr>
        <w:t>abmk</w:t>
      </w:r>
      <w:proofErr w:type="spellEnd"/>
      <w:r w:rsidRPr="00063702">
        <w:rPr>
          <w:i/>
          <w:iCs/>
        </w:rPr>
        <w:t xml:space="preserve"> </w:t>
      </w:r>
      <w:r w:rsidRPr="00063702">
        <w:t xml:space="preserve"> </w:t>
      </w:r>
      <w:r>
        <w:t>и прямоугол</w:t>
      </w:r>
      <w:r>
        <w:t>ь</w:t>
      </w:r>
      <w:r>
        <w:t xml:space="preserve">ник </w:t>
      </w:r>
      <w:proofErr w:type="spellStart"/>
      <w:r w:rsidRPr="00063702">
        <w:rPr>
          <w:i/>
          <w:iCs/>
          <w:lang w:val="en-US"/>
        </w:rPr>
        <w:t>efkc</w:t>
      </w:r>
      <w:proofErr w:type="spellEnd"/>
      <w:r>
        <w:rPr>
          <w:i/>
          <w:iCs/>
        </w:rPr>
        <w:t xml:space="preserve">. </w:t>
      </w:r>
      <w:r>
        <w:t xml:space="preserve">Определить центры тяжести этих фигур, используя схему рис.9-2,  не составляет труда. Спроектировав их на щит </w:t>
      </w:r>
      <w:proofErr w:type="spellStart"/>
      <w:r w:rsidRPr="008A3BAB">
        <w:rPr>
          <w:i/>
          <w:iCs/>
          <w:lang w:val="en-US"/>
        </w:rPr>
        <w:t>af</w:t>
      </w:r>
      <w:proofErr w:type="spellEnd"/>
      <w:r>
        <w:t xml:space="preserve">, определим расстояния </w:t>
      </w:r>
      <w:r w:rsidRPr="008A3BAB">
        <w:rPr>
          <w:i/>
          <w:iCs/>
          <w:lang w:val="en-US"/>
        </w:rPr>
        <w:t>Y</w:t>
      </w:r>
      <w:r w:rsidRPr="008A3BAB">
        <w:rPr>
          <w:vertAlign w:val="subscript"/>
        </w:rPr>
        <w:t>д</w:t>
      </w:r>
      <w:r>
        <w:t xml:space="preserve"> каждой фигуры относител</w:t>
      </w:r>
      <w:r>
        <w:t>ь</w:t>
      </w:r>
      <w:r>
        <w:t xml:space="preserve">но точки </w:t>
      </w:r>
      <w:r w:rsidRPr="008A3BAB">
        <w:rPr>
          <w:i/>
          <w:iCs/>
        </w:rPr>
        <w:t>а</w:t>
      </w:r>
      <w:r>
        <w:t>. Тогда:</w:t>
      </w:r>
    </w:p>
    <w:p w:rsidR="0065262D" w:rsidRDefault="0088065E" w:rsidP="005E2119">
      <w:pPr>
        <w:rPr>
          <w:position w:val="-30"/>
        </w:rPr>
      </w:pPr>
      <w:r w:rsidRPr="0088065E">
        <w:rPr>
          <w:position w:val="-30"/>
        </w:rPr>
        <w:object w:dxaOrig="4080" w:dyaOrig="720">
          <v:shape id="_x0000_i1071" type="#_x0000_t75" style="width:201.75pt;height:36pt" o:ole="">
            <v:imagedata r:id="rId80" o:title=""/>
          </v:shape>
          <o:OLEObject Type="Embed" ProgID="Equation.3" ShapeID="_x0000_i1071" DrawAspect="Content" ObjectID="_1475915503" r:id="rId81"/>
        </w:object>
      </w:r>
    </w:p>
    <w:p w:rsidR="0065262D" w:rsidRDefault="0065262D" w:rsidP="005E2119">
      <w:pPr>
        <w:rPr>
          <w:position w:val="-30"/>
        </w:rPr>
      </w:pPr>
      <w:r>
        <w:rPr>
          <w:position w:val="-30"/>
        </w:rPr>
        <w:lastRenderedPageBreak/>
        <w:t>Рассчитать координату точки приложения суммарной силы можно и другим спос</w:t>
      </w:r>
      <w:r>
        <w:rPr>
          <w:position w:val="-30"/>
        </w:rPr>
        <w:t>о</w:t>
      </w:r>
      <w:r>
        <w:rPr>
          <w:position w:val="-30"/>
        </w:rPr>
        <w:t>бом. Если учесть, что момент равнодействующей силы равен сумме моментов ее соста</w:t>
      </w:r>
      <w:r>
        <w:rPr>
          <w:position w:val="-30"/>
        </w:rPr>
        <w:t>в</w:t>
      </w:r>
      <w:r>
        <w:rPr>
          <w:position w:val="-30"/>
        </w:rPr>
        <w:t xml:space="preserve">ляющих (см. рис.12-2), то из выражения, записанного в скалярной форме </w:t>
      </w:r>
      <w:r w:rsidRPr="00CC5B14">
        <w:rPr>
          <w:i/>
          <w:iCs/>
          <w:position w:val="-30"/>
          <w:lang w:val="en-US"/>
        </w:rPr>
        <w:t>PY</w:t>
      </w:r>
      <w:r w:rsidRPr="00CC5B14">
        <w:rPr>
          <w:i/>
          <w:iCs/>
          <w:position w:val="-30"/>
          <w:vertAlign w:val="subscript"/>
        </w:rPr>
        <w:t xml:space="preserve">Д </w:t>
      </w:r>
      <w:r w:rsidRPr="00CC5B14">
        <w:rPr>
          <w:i/>
          <w:iCs/>
          <w:position w:val="-30"/>
        </w:rPr>
        <w:t>=</w:t>
      </w:r>
      <w:r w:rsidRPr="00CC5B14">
        <w:rPr>
          <w:i/>
          <w:iCs/>
          <w:position w:val="-30"/>
          <w:lang w:val="en-US"/>
        </w:rPr>
        <w:t>P</w:t>
      </w:r>
      <w:r w:rsidRPr="00CC5B14">
        <w:rPr>
          <w:i/>
          <w:iCs/>
          <w:position w:val="-30"/>
          <w:vertAlign w:val="subscript"/>
        </w:rPr>
        <w:t>1</w:t>
      </w:r>
      <w:r w:rsidRPr="00CC5B14">
        <w:rPr>
          <w:i/>
          <w:iCs/>
          <w:position w:val="-30"/>
          <w:lang w:val="en-US"/>
        </w:rPr>
        <w:t>Y</w:t>
      </w:r>
      <w:r w:rsidRPr="00CC5B14">
        <w:rPr>
          <w:i/>
          <w:iCs/>
          <w:position w:val="-30"/>
          <w:vertAlign w:val="subscript"/>
        </w:rPr>
        <w:t xml:space="preserve">Д1 </w:t>
      </w:r>
      <w:r w:rsidRPr="00CC5B14">
        <w:rPr>
          <w:i/>
          <w:iCs/>
          <w:position w:val="-30"/>
        </w:rPr>
        <w:t xml:space="preserve">– </w:t>
      </w:r>
      <w:r w:rsidRPr="00CC5B14">
        <w:rPr>
          <w:i/>
          <w:iCs/>
          <w:position w:val="-30"/>
          <w:lang w:val="en-US"/>
        </w:rPr>
        <w:t>P</w:t>
      </w:r>
      <w:r w:rsidRPr="00CC5B14">
        <w:rPr>
          <w:i/>
          <w:iCs/>
          <w:position w:val="-30"/>
          <w:vertAlign w:val="subscript"/>
        </w:rPr>
        <w:t>2</w:t>
      </w:r>
      <w:r w:rsidRPr="00CC5B14">
        <w:rPr>
          <w:i/>
          <w:iCs/>
          <w:position w:val="-30"/>
          <w:lang w:val="en-US"/>
        </w:rPr>
        <w:t>Y</w:t>
      </w:r>
      <w:r w:rsidRPr="00CC5B14">
        <w:rPr>
          <w:i/>
          <w:iCs/>
          <w:position w:val="-30"/>
          <w:vertAlign w:val="subscript"/>
        </w:rPr>
        <w:t>Д2</w:t>
      </w:r>
      <w:r>
        <w:rPr>
          <w:position w:val="-30"/>
        </w:rPr>
        <w:t xml:space="preserve"> нетрудно определить </w:t>
      </w:r>
      <w:r w:rsidRPr="000946EB">
        <w:rPr>
          <w:i/>
          <w:iCs/>
          <w:position w:val="-30"/>
          <w:lang w:val="en-US"/>
        </w:rPr>
        <w:t>Y</w:t>
      </w:r>
      <w:r w:rsidRPr="000946EB">
        <w:rPr>
          <w:i/>
          <w:iCs/>
          <w:position w:val="-30"/>
          <w:vertAlign w:val="subscript"/>
        </w:rPr>
        <w:t>Д</w:t>
      </w:r>
      <w:r>
        <w:rPr>
          <w:position w:val="-30"/>
        </w:rPr>
        <w:t>.</w:t>
      </w:r>
    </w:p>
    <w:p w:rsidR="0065262D" w:rsidRDefault="0065262D" w:rsidP="005E2119">
      <w:pPr>
        <w:rPr>
          <w:position w:val="-30"/>
        </w:rPr>
      </w:pPr>
      <w:r>
        <w:rPr>
          <w:position w:val="-30"/>
        </w:rPr>
        <w:t xml:space="preserve">Для вычисления силы тяги </w:t>
      </w:r>
      <w:r w:rsidRPr="004B6CA6">
        <w:rPr>
          <w:i/>
          <w:iCs/>
          <w:position w:val="-30"/>
        </w:rPr>
        <w:t>Т</w:t>
      </w:r>
      <w:r>
        <w:rPr>
          <w:position w:val="-30"/>
        </w:rPr>
        <w:t xml:space="preserve"> составим уравнение моментов сил</w:t>
      </w:r>
      <w:r w:rsidRPr="00B617DE">
        <w:rPr>
          <w:position w:val="-30"/>
        </w:rPr>
        <w:t xml:space="preserve"> (</w:t>
      </w:r>
      <w:r>
        <w:rPr>
          <w:position w:val="-30"/>
        </w:rPr>
        <w:t xml:space="preserve">рис. </w:t>
      </w:r>
      <w:r w:rsidRPr="00B617DE">
        <w:rPr>
          <w:position w:val="-30"/>
        </w:rPr>
        <w:t>13</w:t>
      </w:r>
      <w:r>
        <w:rPr>
          <w:position w:val="-30"/>
        </w:rPr>
        <w:t>.</w:t>
      </w:r>
      <w:r w:rsidRPr="00B617DE">
        <w:rPr>
          <w:position w:val="-30"/>
        </w:rPr>
        <w:t>)</w:t>
      </w:r>
      <w:r>
        <w:rPr>
          <w:position w:val="-30"/>
        </w:rPr>
        <w:t>:</w:t>
      </w:r>
    </w:p>
    <w:p w:rsidR="0065262D" w:rsidRPr="00BE1BDA" w:rsidRDefault="0065262D" w:rsidP="004B6CA6">
      <w:pPr>
        <w:jc w:val="center"/>
        <w:rPr>
          <w:i/>
          <w:iCs/>
          <w:position w:val="-30"/>
          <w:vertAlign w:val="subscript"/>
        </w:rPr>
      </w:pPr>
      <w:r w:rsidRPr="00BE1BDA">
        <w:rPr>
          <w:i/>
          <w:iCs/>
          <w:position w:val="-30"/>
          <w:lang w:val="en-US"/>
        </w:rPr>
        <w:t>T</w:t>
      </w:r>
      <w:r w:rsidRPr="00BE1BDA">
        <w:rPr>
          <w:i/>
          <w:iCs/>
          <w:position w:val="-30"/>
        </w:rPr>
        <w:t xml:space="preserve"> </w:t>
      </w:r>
      <w:proofErr w:type="spellStart"/>
      <w:r w:rsidRPr="00BE1BDA">
        <w:rPr>
          <w:i/>
          <w:iCs/>
          <w:position w:val="-30"/>
          <w:lang w:val="en-US"/>
        </w:rPr>
        <w:t>af</w:t>
      </w:r>
      <w:proofErr w:type="spellEnd"/>
      <w:r w:rsidRPr="00BE1BDA">
        <w:rPr>
          <w:i/>
          <w:iCs/>
          <w:position w:val="-30"/>
        </w:rPr>
        <w:t xml:space="preserve">= </w:t>
      </w:r>
      <w:r w:rsidRPr="00BE1BDA">
        <w:rPr>
          <w:i/>
          <w:iCs/>
          <w:position w:val="-30"/>
          <w:lang w:val="en-US"/>
        </w:rPr>
        <w:t>P</w:t>
      </w:r>
      <w:r w:rsidRPr="00BE1BDA">
        <w:rPr>
          <w:i/>
          <w:iCs/>
          <w:position w:val="-30"/>
        </w:rPr>
        <w:t xml:space="preserve"> </w:t>
      </w:r>
      <w:r w:rsidRPr="00BE1BDA">
        <w:rPr>
          <w:i/>
          <w:iCs/>
          <w:position w:val="-30"/>
          <w:lang w:val="en-US"/>
        </w:rPr>
        <w:t>Y</w:t>
      </w:r>
      <w:r w:rsidRPr="00BE1BDA">
        <w:rPr>
          <w:i/>
          <w:iCs/>
          <w:position w:val="-30"/>
          <w:vertAlign w:val="subscript"/>
        </w:rPr>
        <w:t>Д</w:t>
      </w:r>
    </w:p>
    <w:p w:rsidR="0065262D" w:rsidRDefault="00943DD4" w:rsidP="00B617DE">
      <w:pPr>
        <w:jc w:val="center"/>
        <w:rPr>
          <w:position w:val="-30"/>
        </w:rPr>
      </w:pPr>
      <w:r>
        <w:rPr>
          <w:position w:val="-30"/>
        </w:rPr>
        <w:pict>
          <v:shape id="_x0000_i1072" type="#_x0000_t75" style="width:218.25pt;height:160.5pt">
            <v:imagedata r:id="rId82" o:title=""/>
          </v:shape>
        </w:pict>
      </w:r>
    </w:p>
    <w:p w:rsidR="0065262D" w:rsidRDefault="0065262D" w:rsidP="00B617DE">
      <w:pPr>
        <w:jc w:val="center"/>
        <w:rPr>
          <w:position w:val="-30"/>
        </w:rPr>
      </w:pPr>
      <w:r>
        <w:rPr>
          <w:position w:val="-30"/>
        </w:rPr>
        <w:t xml:space="preserve">Рис.13. К вычислению силы тяги </w:t>
      </w:r>
      <w:r w:rsidRPr="00B617DE">
        <w:rPr>
          <w:i/>
          <w:iCs/>
          <w:position w:val="-30"/>
        </w:rPr>
        <w:t>Т</w:t>
      </w:r>
      <w:r>
        <w:rPr>
          <w:position w:val="-30"/>
        </w:rPr>
        <w:t>.</w:t>
      </w:r>
    </w:p>
    <w:p w:rsidR="0065262D" w:rsidRDefault="0065262D" w:rsidP="00BE1BDA">
      <w:pPr>
        <w:rPr>
          <w:position w:val="-30"/>
        </w:rPr>
      </w:pPr>
      <w:r>
        <w:rPr>
          <w:position w:val="-30"/>
        </w:rPr>
        <w:t xml:space="preserve">откуда и определим </w:t>
      </w:r>
      <w:r w:rsidRPr="00BE1BDA">
        <w:rPr>
          <w:i/>
          <w:iCs/>
          <w:position w:val="-30"/>
        </w:rPr>
        <w:t>Т</w:t>
      </w:r>
      <w:r>
        <w:rPr>
          <w:position w:val="-30"/>
        </w:rPr>
        <w:t>.</w:t>
      </w:r>
    </w:p>
    <w:p w:rsidR="0065262D" w:rsidRPr="002A0A7F" w:rsidRDefault="0065262D" w:rsidP="00BE1BDA">
      <w:pPr>
        <w:rPr>
          <w:i/>
          <w:iCs/>
          <w:position w:val="-30"/>
        </w:rPr>
      </w:pPr>
      <w:r w:rsidRPr="002A0A7F">
        <w:rPr>
          <w:i/>
          <w:iCs/>
          <w:position w:val="-30"/>
        </w:rPr>
        <w:t>Задача.</w:t>
      </w:r>
    </w:p>
    <w:p w:rsidR="0065262D" w:rsidRPr="00795D1C" w:rsidRDefault="0065262D" w:rsidP="00BE1BDA">
      <w:pPr>
        <w:rPr>
          <w:position w:val="-30"/>
        </w:rPr>
      </w:pPr>
      <w:r>
        <w:rPr>
          <w:position w:val="-30"/>
        </w:rPr>
        <w:t>В. Определить возможность сдвига и опрокидывания плотины прямоугольного с</w:t>
      </w:r>
      <w:r>
        <w:rPr>
          <w:position w:val="-30"/>
        </w:rPr>
        <w:t>е</w:t>
      </w:r>
      <w:r>
        <w:rPr>
          <w:position w:val="-30"/>
        </w:rPr>
        <w:t>чения</w:t>
      </w:r>
      <w:r w:rsidRPr="00682C71">
        <w:rPr>
          <w:position w:val="-30"/>
        </w:rPr>
        <w:t xml:space="preserve">  шириной </w:t>
      </w:r>
      <w:r w:rsidRPr="00682C71">
        <w:rPr>
          <w:i/>
          <w:iCs/>
          <w:position w:val="-30"/>
          <w:lang w:val="en-US"/>
        </w:rPr>
        <w:t>b</w:t>
      </w:r>
      <w:r>
        <w:rPr>
          <w:position w:val="-30"/>
        </w:rPr>
        <w:t xml:space="preserve"> (рис 14 -1), выполненной из материала плотностью ρ</w:t>
      </w:r>
      <w:r w:rsidRPr="002A0A7F">
        <w:rPr>
          <w:position w:val="-30"/>
          <w:vertAlign w:val="subscript"/>
        </w:rPr>
        <w:t>1</w:t>
      </w:r>
      <w:r>
        <w:rPr>
          <w:position w:val="-30"/>
        </w:rPr>
        <w:t xml:space="preserve"> при глубине воды перед плотиной </w:t>
      </w:r>
      <w:r w:rsidRPr="002A0A7F">
        <w:rPr>
          <w:i/>
          <w:iCs/>
          <w:position w:val="-30"/>
          <w:lang w:val="en-US"/>
        </w:rPr>
        <w:t>h</w:t>
      </w:r>
      <w:r w:rsidRPr="002A0A7F">
        <w:rPr>
          <w:position w:val="-30"/>
        </w:rPr>
        <w:t>.</w:t>
      </w:r>
      <w:r>
        <w:rPr>
          <w:position w:val="-30"/>
        </w:rPr>
        <w:t xml:space="preserve"> Коэффициент трения плотины по ее основанию </w:t>
      </w:r>
      <w:r w:rsidRPr="00795D1C">
        <w:rPr>
          <w:i/>
          <w:iCs/>
          <w:position w:val="-30"/>
          <w:lang w:val="en-US"/>
        </w:rPr>
        <w:t>f</w:t>
      </w:r>
      <w:r w:rsidRPr="00795D1C">
        <w:rPr>
          <w:position w:val="-30"/>
        </w:rPr>
        <w:t>.</w:t>
      </w:r>
    </w:p>
    <w:p w:rsidR="0065262D" w:rsidRDefault="00943DD4" w:rsidP="00B93D75">
      <w:pPr>
        <w:jc w:val="center"/>
        <w:rPr>
          <w:position w:val="-30"/>
          <w:lang w:val="en-US"/>
        </w:rPr>
      </w:pPr>
      <w:r>
        <w:rPr>
          <w:position w:val="-30"/>
          <w:lang w:val="en-US"/>
        </w:rPr>
        <w:pict>
          <v:shape id="_x0000_i1073" type="#_x0000_t75" style="width:462.75pt;height:225pt">
            <v:imagedata r:id="rId83" o:title=""/>
          </v:shape>
        </w:pict>
      </w:r>
    </w:p>
    <w:p w:rsidR="0065262D" w:rsidRDefault="0065262D" w:rsidP="00795D1C">
      <w:pPr>
        <w:jc w:val="center"/>
        <w:rPr>
          <w:position w:val="-30"/>
        </w:rPr>
      </w:pPr>
      <w:r>
        <w:rPr>
          <w:position w:val="-30"/>
        </w:rPr>
        <w:t>Рис.14. К задаче В.</w:t>
      </w:r>
    </w:p>
    <w:p w:rsidR="0065262D" w:rsidRPr="00FB1211" w:rsidRDefault="0065262D" w:rsidP="00BE1BDA">
      <w:pPr>
        <w:rPr>
          <w:position w:val="-30"/>
        </w:rPr>
      </w:pPr>
    </w:p>
    <w:p w:rsidR="0065262D" w:rsidRPr="00FB1211" w:rsidRDefault="0065262D" w:rsidP="00BE1BDA">
      <w:pPr>
        <w:rPr>
          <w:position w:val="-30"/>
        </w:rPr>
      </w:pPr>
    </w:p>
    <w:p w:rsidR="0065262D" w:rsidRPr="00682C71" w:rsidRDefault="0065262D" w:rsidP="00BE1BDA">
      <w:pPr>
        <w:rPr>
          <w:position w:val="-30"/>
        </w:rPr>
      </w:pPr>
      <w:r w:rsidRPr="00795D1C">
        <w:rPr>
          <w:i/>
          <w:iCs/>
          <w:position w:val="-30"/>
        </w:rPr>
        <w:t>Решение</w:t>
      </w:r>
      <w:r>
        <w:rPr>
          <w:position w:val="-30"/>
        </w:rPr>
        <w:t>.</w:t>
      </w:r>
    </w:p>
    <w:p w:rsidR="0065262D" w:rsidRDefault="0065262D" w:rsidP="00BE1BDA">
      <w:pPr>
        <w:rPr>
          <w:position w:val="-30"/>
        </w:rPr>
      </w:pPr>
      <w:r>
        <w:rPr>
          <w:position w:val="-30"/>
        </w:rPr>
        <w:t>Для оценки устойчивости плотины на сдвиг следует составить уравнение равнов</w:t>
      </w:r>
      <w:r>
        <w:rPr>
          <w:position w:val="-30"/>
        </w:rPr>
        <w:t>е</w:t>
      </w:r>
      <w:r>
        <w:rPr>
          <w:position w:val="-30"/>
        </w:rPr>
        <w:t xml:space="preserve">сия сил, действующих на плотину. Сдвигает плотину сила гидростатического давления </w:t>
      </w:r>
      <w:r w:rsidRPr="00474DBE">
        <w:rPr>
          <w:position w:val="-30"/>
        </w:rPr>
        <w:t xml:space="preserve">   </w:t>
      </w:r>
      <w:r w:rsidRPr="00682C71">
        <w:rPr>
          <w:i/>
          <w:iCs/>
          <w:position w:val="-30"/>
        </w:rPr>
        <w:t>Р</w:t>
      </w:r>
      <w:r>
        <w:rPr>
          <w:position w:val="-30"/>
        </w:rPr>
        <w:t>=</w:t>
      </w:r>
      <w:proofErr w:type="spellStart"/>
      <w:r w:rsidRPr="00474DBE">
        <w:rPr>
          <w:i/>
          <w:iCs/>
          <w:position w:val="-30"/>
          <w:lang w:val="en-US"/>
        </w:rPr>
        <w:t>ρgh</w:t>
      </w:r>
      <w:r w:rsidRPr="00474DBE">
        <w:rPr>
          <w:i/>
          <w:iCs/>
          <w:position w:val="-30"/>
          <w:vertAlign w:val="subscript"/>
          <w:lang w:val="en-US"/>
        </w:rPr>
        <w:t>c</w:t>
      </w:r>
      <w:r w:rsidRPr="00474DBE">
        <w:rPr>
          <w:i/>
          <w:iCs/>
          <w:position w:val="-30"/>
          <w:lang w:val="en-US"/>
        </w:rPr>
        <w:t>F</w:t>
      </w:r>
      <w:proofErr w:type="spellEnd"/>
      <w:r>
        <w:rPr>
          <w:position w:val="-30"/>
        </w:rPr>
        <w:t xml:space="preserve">, </w:t>
      </w:r>
      <w:r w:rsidRPr="00474DBE">
        <w:rPr>
          <w:position w:val="-30"/>
        </w:rPr>
        <w:t xml:space="preserve"> </w:t>
      </w:r>
      <w:r>
        <w:rPr>
          <w:position w:val="-30"/>
        </w:rPr>
        <w:t xml:space="preserve">удерживает сила трения </w:t>
      </w:r>
      <w:r w:rsidRPr="00682C71">
        <w:rPr>
          <w:i/>
          <w:iCs/>
          <w:position w:val="-30"/>
          <w:lang w:val="en-US"/>
        </w:rPr>
        <w:t>F</w:t>
      </w:r>
      <w:proofErr w:type="spellStart"/>
      <w:r w:rsidRPr="00153615">
        <w:rPr>
          <w:i/>
          <w:iCs/>
          <w:position w:val="-30"/>
          <w:vertAlign w:val="subscript"/>
        </w:rPr>
        <w:t>тр</w:t>
      </w:r>
      <w:proofErr w:type="spellEnd"/>
      <w:r w:rsidRPr="00153615">
        <w:rPr>
          <w:i/>
          <w:iCs/>
          <w:position w:val="-30"/>
        </w:rPr>
        <w:t xml:space="preserve"> =</w:t>
      </w:r>
      <w:r w:rsidRPr="00153615">
        <w:rPr>
          <w:i/>
          <w:iCs/>
          <w:position w:val="-30"/>
          <w:lang w:val="en-US"/>
        </w:rPr>
        <w:t>f</w:t>
      </w:r>
      <w:r w:rsidRPr="00474DBE">
        <w:rPr>
          <w:i/>
          <w:iCs/>
          <w:position w:val="-30"/>
        </w:rPr>
        <w:t xml:space="preserve"> </w:t>
      </w:r>
      <w:r w:rsidRPr="00153615">
        <w:rPr>
          <w:i/>
          <w:iCs/>
          <w:position w:val="-30"/>
          <w:lang w:val="en-US"/>
        </w:rPr>
        <w:t>mg</w:t>
      </w:r>
      <w:r w:rsidRPr="00474DBE">
        <w:rPr>
          <w:i/>
          <w:iCs/>
          <w:position w:val="-30"/>
        </w:rPr>
        <w:t xml:space="preserve">= </w:t>
      </w:r>
      <w:r w:rsidRPr="00153615">
        <w:rPr>
          <w:i/>
          <w:iCs/>
          <w:position w:val="-30"/>
          <w:lang w:val="en-US"/>
        </w:rPr>
        <w:t>f</w:t>
      </w:r>
      <w:r w:rsidRPr="00474DBE">
        <w:rPr>
          <w:i/>
          <w:iCs/>
          <w:position w:val="-30"/>
        </w:rPr>
        <w:t xml:space="preserve"> </w:t>
      </w:r>
      <w:proofErr w:type="spellStart"/>
      <w:r w:rsidRPr="00153615">
        <w:rPr>
          <w:i/>
          <w:iCs/>
          <w:position w:val="-30"/>
          <w:lang w:val="en-US"/>
        </w:rPr>
        <w:t>gL</w:t>
      </w:r>
      <w:proofErr w:type="spellEnd"/>
      <w:r w:rsidRPr="00474DBE">
        <w:rPr>
          <w:i/>
          <w:iCs/>
          <w:position w:val="-30"/>
          <w:vertAlign w:val="subscript"/>
        </w:rPr>
        <w:t>1</w:t>
      </w:r>
      <w:r w:rsidRPr="00153615">
        <w:rPr>
          <w:i/>
          <w:iCs/>
          <w:position w:val="-30"/>
          <w:lang w:val="en-US"/>
        </w:rPr>
        <w:t>L</w:t>
      </w:r>
      <w:r w:rsidRPr="00474DBE">
        <w:rPr>
          <w:i/>
          <w:iCs/>
          <w:position w:val="-30"/>
          <w:vertAlign w:val="subscript"/>
        </w:rPr>
        <w:t>2</w:t>
      </w:r>
      <w:proofErr w:type="spellStart"/>
      <w:r w:rsidRPr="00153615">
        <w:rPr>
          <w:i/>
          <w:iCs/>
          <w:position w:val="-30"/>
          <w:lang w:val="en-US"/>
        </w:rPr>
        <w:t>bρ</w:t>
      </w:r>
      <w:proofErr w:type="spellEnd"/>
      <w:r w:rsidRPr="00153615">
        <w:rPr>
          <w:i/>
          <w:iCs/>
          <w:position w:val="-30"/>
          <w:vertAlign w:val="subscript"/>
        </w:rPr>
        <w:t>1</w:t>
      </w:r>
      <w:r w:rsidRPr="00153615">
        <w:rPr>
          <w:position w:val="-30"/>
        </w:rPr>
        <w:t>.</w:t>
      </w:r>
    </w:p>
    <w:p w:rsidR="0065262D" w:rsidRDefault="0065262D" w:rsidP="00BE1BDA">
      <w:pPr>
        <w:rPr>
          <w:position w:val="-30"/>
          <w:lang w:val="en-US"/>
        </w:rPr>
      </w:pPr>
      <w:r w:rsidRPr="00FB1211">
        <w:rPr>
          <w:i/>
          <w:position w:val="-30"/>
          <w:lang w:val="en-US"/>
        </w:rPr>
        <w:t>P=F</w:t>
      </w:r>
      <w:proofErr w:type="spellStart"/>
      <w:r w:rsidRPr="00775594">
        <w:rPr>
          <w:i/>
          <w:position w:val="-30"/>
          <w:vertAlign w:val="subscript"/>
        </w:rPr>
        <w:t>тр</w:t>
      </w:r>
      <w:proofErr w:type="spellEnd"/>
      <w:r>
        <w:rPr>
          <w:position w:val="-30"/>
          <w:lang w:val="en-US"/>
        </w:rPr>
        <w:t xml:space="preserve">;  </w:t>
      </w:r>
    </w:p>
    <w:p w:rsidR="0065262D" w:rsidRDefault="0088065E" w:rsidP="00BE1BDA">
      <w:pPr>
        <w:rPr>
          <w:position w:val="-12"/>
        </w:rPr>
      </w:pPr>
      <w:r w:rsidRPr="00474DBE">
        <w:rPr>
          <w:position w:val="-12"/>
        </w:rPr>
        <w:object w:dxaOrig="1939" w:dyaOrig="380">
          <v:shape id="_x0000_i1074" type="#_x0000_t75" style="width:96.75pt;height:18.75pt" o:ole="">
            <v:imagedata r:id="rId84" o:title=""/>
          </v:shape>
          <o:OLEObject Type="Embed" ProgID="Equation.3" ShapeID="_x0000_i1074" DrawAspect="Content" ObjectID="_1475915504" r:id="rId85"/>
        </w:object>
      </w:r>
    </w:p>
    <w:p w:rsidR="00FB1211" w:rsidRDefault="00FB1211" w:rsidP="00BE1BDA">
      <w:pPr>
        <w:rPr>
          <w:position w:val="-12"/>
        </w:rPr>
      </w:pPr>
      <w:r>
        <w:rPr>
          <w:position w:val="-12"/>
        </w:rPr>
        <w:t>Если сила гидростатического давления превышает силу трения то возможен сдвиг плотины.</w:t>
      </w:r>
    </w:p>
    <w:p w:rsidR="00881B15" w:rsidRPr="00003A47" w:rsidRDefault="00FB1211" w:rsidP="00251BB2">
      <w:pPr>
        <w:rPr>
          <w:position w:val="-12"/>
        </w:rPr>
      </w:pPr>
      <w:r>
        <w:rPr>
          <w:position w:val="-12"/>
        </w:rPr>
        <w:t>Для оценки возможности опрокидывания плотины применяется другая схема ра</w:t>
      </w:r>
      <w:r>
        <w:rPr>
          <w:position w:val="-12"/>
        </w:rPr>
        <w:t>с</w:t>
      </w:r>
      <w:r>
        <w:rPr>
          <w:position w:val="-12"/>
        </w:rPr>
        <w:t>чета.</w:t>
      </w:r>
      <w:r w:rsidR="00775594">
        <w:rPr>
          <w:position w:val="-12"/>
        </w:rPr>
        <w:t xml:space="preserve"> Ясно, что опрокидывает плотину сила гидростатического давления</w:t>
      </w:r>
      <w:r w:rsidR="00775594" w:rsidRPr="00775594">
        <w:rPr>
          <w:position w:val="-12"/>
        </w:rPr>
        <w:t xml:space="preserve"> </w:t>
      </w:r>
      <w:r w:rsidR="00775594" w:rsidRPr="00775594">
        <w:rPr>
          <w:i/>
          <w:position w:val="-12"/>
          <w:lang w:val="en-US"/>
        </w:rPr>
        <w:t>P</w:t>
      </w:r>
      <w:r w:rsidR="00775594">
        <w:rPr>
          <w:position w:val="-12"/>
        </w:rPr>
        <w:t xml:space="preserve">, а удерживает сила тяжести </w:t>
      </w:r>
      <w:r w:rsidR="00775594" w:rsidRPr="00775594">
        <w:rPr>
          <w:i/>
          <w:position w:val="-12"/>
          <w:lang w:val="en-US"/>
        </w:rPr>
        <w:t>mg</w:t>
      </w:r>
      <w:r w:rsidR="00775594">
        <w:rPr>
          <w:position w:val="-12"/>
        </w:rPr>
        <w:t xml:space="preserve"> (рис 14-2). При этом тело вращается вокруг точки </w:t>
      </w:r>
      <w:r w:rsidR="00775594" w:rsidRPr="00775594">
        <w:rPr>
          <w:i/>
          <w:position w:val="-12"/>
        </w:rPr>
        <w:t>а</w:t>
      </w:r>
      <w:r w:rsidR="00775594">
        <w:rPr>
          <w:position w:val="-12"/>
        </w:rPr>
        <w:t xml:space="preserve">. Для </w:t>
      </w:r>
      <w:r w:rsidR="00251BB2">
        <w:rPr>
          <w:position w:val="-12"/>
        </w:rPr>
        <w:t>выведения тела из состояния равновесия момент опрокидывающей силы должен превосходить момент удерживающей силы. Момент силы гидростатического давления равен произведению  с</w:t>
      </w:r>
      <w:r w:rsidR="00251BB2">
        <w:rPr>
          <w:position w:val="-12"/>
        </w:rPr>
        <w:t>и</w:t>
      </w:r>
      <w:r w:rsidR="00251BB2">
        <w:rPr>
          <w:position w:val="-12"/>
        </w:rPr>
        <w:t xml:space="preserve">лы </w:t>
      </w:r>
      <w:r w:rsidR="00251BB2" w:rsidRPr="00251BB2">
        <w:rPr>
          <w:i/>
          <w:position w:val="-12"/>
        </w:rPr>
        <w:t>Р</w:t>
      </w:r>
      <w:r w:rsidR="00251BB2">
        <w:rPr>
          <w:position w:val="-12"/>
        </w:rPr>
        <w:t xml:space="preserve"> на плечо действия этой силы</w:t>
      </w:r>
      <w:r w:rsidR="00251BB2" w:rsidRPr="00251BB2">
        <w:rPr>
          <w:position w:val="-12"/>
        </w:rPr>
        <w:t xml:space="preserve"> </w:t>
      </w:r>
      <w:r w:rsidR="00251BB2" w:rsidRPr="00251BB2">
        <w:rPr>
          <w:i/>
          <w:position w:val="-12"/>
          <w:lang w:val="en-US"/>
        </w:rPr>
        <w:t>an</w:t>
      </w:r>
      <w:r w:rsidR="00251BB2" w:rsidRPr="00251BB2">
        <w:rPr>
          <w:position w:val="-12"/>
        </w:rPr>
        <w:t>.</w:t>
      </w:r>
      <w:r w:rsidR="000106E9" w:rsidRPr="000106E9">
        <w:rPr>
          <w:position w:val="-12"/>
        </w:rPr>
        <w:t xml:space="preserve"> </w:t>
      </w:r>
      <w:r w:rsidR="000106E9">
        <w:rPr>
          <w:position w:val="-12"/>
        </w:rPr>
        <w:t xml:space="preserve">Удерживающий момент равен </w:t>
      </w:r>
      <w:r w:rsidR="007768C7">
        <w:rPr>
          <w:position w:val="-12"/>
        </w:rPr>
        <w:t xml:space="preserve">произведению силы тяжести </w:t>
      </w:r>
      <w:r w:rsidR="007768C7" w:rsidRPr="007768C7">
        <w:rPr>
          <w:i/>
          <w:position w:val="-12"/>
          <w:lang w:val="en-US"/>
        </w:rPr>
        <w:t>mg</w:t>
      </w:r>
      <w:r w:rsidR="007768C7" w:rsidRPr="007768C7">
        <w:rPr>
          <w:position w:val="-12"/>
        </w:rPr>
        <w:t xml:space="preserve"> </w:t>
      </w:r>
      <w:r w:rsidR="007768C7">
        <w:rPr>
          <w:position w:val="-12"/>
        </w:rPr>
        <w:t xml:space="preserve">на плечо  </w:t>
      </w:r>
      <w:r w:rsidR="007768C7" w:rsidRPr="007768C7">
        <w:rPr>
          <w:i/>
          <w:position w:val="-12"/>
          <w:lang w:val="en-US"/>
        </w:rPr>
        <w:t>am</w:t>
      </w:r>
      <w:r w:rsidR="007768C7">
        <w:rPr>
          <w:position w:val="-12"/>
        </w:rPr>
        <w:t>. Следует учитывать, что плечо действия силы – это кратчайшее расстояние от линии действия силы до оси вращения.</w:t>
      </w:r>
      <w:r w:rsidR="00881B15">
        <w:rPr>
          <w:position w:val="-12"/>
        </w:rPr>
        <w:t xml:space="preserve"> </w:t>
      </w:r>
      <w:r w:rsidR="00003A47">
        <w:rPr>
          <w:position w:val="-12"/>
        </w:rPr>
        <w:t xml:space="preserve">Для обеспечения устойчивости на опрокидывание правая часть </w:t>
      </w:r>
      <w:r w:rsidR="00881B15">
        <w:rPr>
          <w:position w:val="-12"/>
        </w:rPr>
        <w:t>расчетно</w:t>
      </w:r>
      <w:r w:rsidR="00003A47">
        <w:rPr>
          <w:position w:val="-12"/>
        </w:rPr>
        <w:t>го</w:t>
      </w:r>
      <w:r w:rsidR="00881B15">
        <w:rPr>
          <w:position w:val="-12"/>
        </w:rPr>
        <w:t xml:space="preserve"> уравнени</w:t>
      </w:r>
      <w:r w:rsidR="00003A47">
        <w:rPr>
          <w:position w:val="-12"/>
        </w:rPr>
        <w:t xml:space="preserve">я  </w:t>
      </w:r>
      <w:r w:rsidR="00881B15" w:rsidRPr="00881B15">
        <w:rPr>
          <w:i/>
          <w:position w:val="-12"/>
          <w:lang w:val="en-US"/>
        </w:rPr>
        <w:t>P</w:t>
      </w:r>
      <w:r w:rsidR="00881B15" w:rsidRPr="00003A47">
        <w:rPr>
          <w:i/>
          <w:position w:val="-12"/>
        </w:rPr>
        <w:t xml:space="preserve"> </w:t>
      </w:r>
      <w:r w:rsidR="00881B15" w:rsidRPr="00881B15">
        <w:rPr>
          <w:i/>
          <w:position w:val="-12"/>
          <w:lang w:val="en-US"/>
        </w:rPr>
        <w:t>an</w:t>
      </w:r>
      <w:r w:rsidR="00881B15" w:rsidRPr="00003A47">
        <w:rPr>
          <w:i/>
          <w:position w:val="-12"/>
        </w:rPr>
        <w:t xml:space="preserve"> = </w:t>
      </w:r>
      <w:r w:rsidR="00881B15" w:rsidRPr="00881B15">
        <w:rPr>
          <w:i/>
          <w:position w:val="-12"/>
          <w:lang w:val="en-US"/>
        </w:rPr>
        <w:t>mg</w:t>
      </w:r>
      <w:r w:rsidR="00881B15" w:rsidRPr="00003A47">
        <w:rPr>
          <w:i/>
          <w:position w:val="-12"/>
        </w:rPr>
        <w:t xml:space="preserve"> </w:t>
      </w:r>
      <w:r w:rsidR="00881B15" w:rsidRPr="00881B15">
        <w:rPr>
          <w:i/>
          <w:position w:val="-12"/>
          <w:lang w:val="en-US"/>
        </w:rPr>
        <w:t>am</w:t>
      </w:r>
      <w:r w:rsidR="00003A47">
        <w:rPr>
          <w:i/>
          <w:position w:val="-12"/>
        </w:rPr>
        <w:t xml:space="preserve"> </w:t>
      </w:r>
      <w:r w:rsidR="00003A47">
        <w:rPr>
          <w:position w:val="-12"/>
        </w:rPr>
        <w:t>должна быть больше левой части.  В технических расчетах для обеспечения надежности применяют так наз</w:t>
      </w:r>
      <w:r w:rsidR="00003A47">
        <w:rPr>
          <w:position w:val="-12"/>
        </w:rPr>
        <w:t>ы</w:t>
      </w:r>
      <w:r w:rsidR="00003A47">
        <w:rPr>
          <w:position w:val="-12"/>
        </w:rPr>
        <w:t xml:space="preserve">ваемый коэффициент запаса β </w:t>
      </w:r>
      <w:r w:rsidR="00003A47" w:rsidRPr="00003A47">
        <w:rPr>
          <w:position w:val="-12"/>
        </w:rPr>
        <w:t xml:space="preserve">&gt;1 </w:t>
      </w:r>
      <w:r w:rsidR="00003A47">
        <w:rPr>
          <w:position w:val="-12"/>
        </w:rPr>
        <w:t xml:space="preserve">, увеличивая тем самым негативную силу. </w:t>
      </w:r>
    </w:p>
    <w:p w:rsidR="00CD6162" w:rsidRDefault="00CD6162" w:rsidP="00CD6162">
      <w:pPr>
        <w:pStyle w:val="a3"/>
        <w:tabs>
          <w:tab w:val="num" w:pos="720"/>
        </w:tabs>
        <w:ind w:left="360"/>
        <w:rPr>
          <w:b/>
          <w:bCs/>
          <w:i/>
          <w:iCs/>
          <w:position w:val="-24"/>
        </w:rPr>
      </w:pPr>
      <w:r w:rsidRPr="004B6CA6">
        <w:rPr>
          <w:b/>
          <w:bCs/>
          <w:i/>
          <w:iCs/>
          <w:position w:val="-24"/>
        </w:rPr>
        <w:t>Задачи для самостоятельного решения</w:t>
      </w:r>
    </w:p>
    <w:p w:rsidR="00CD6162" w:rsidRPr="00FB1211" w:rsidRDefault="00CD6162" w:rsidP="00CD6162">
      <w:pPr>
        <w:pStyle w:val="a3"/>
        <w:tabs>
          <w:tab w:val="num" w:pos="720"/>
        </w:tabs>
        <w:ind w:left="360"/>
        <w:rPr>
          <w:b/>
          <w:bCs/>
          <w:i/>
          <w:iCs/>
        </w:rPr>
      </w:pPr>
    </w:p>
    <w:p w:rsidR="00940115" w:rsidRDefault="00CD6162" w:rsidP="00251BB2">
      <w:pPr>
        <w:rPr>
          <w:position w:val="-12"/>
        </w:rPr>
      </w:pPr>
      <w:r>
        <w:rPr>
          <w:position w:val="-12"/>
        </w:rPr>
        <w:t xml:space="preserve">6.  Плоский прямоугольный щит шириной </w:t>
      </w:r>
      <w:r>
        <w:rPr>
          <w:position w:val="-12"/>
          <w:lang w:val="en-US"/>
        </w:rPr>
        <w:t>b</w:t>
      </w:r>
      <w:r>
        <w:rPr>
          <w:position w:val="-12"/>
        </w:rPr>
        <w:t xml:space="preserve"> перегораживает канал, глубина воды в котором составляет </w:t>
      </w:r>
      <w:r>
        <w:rPr>
          <w:position w:val="-12"/>
          <w:lang w:val="en-US"/>
        </w:rPr>
        <w:t>h</w:t>
      </w:r>
      <w:r>
        <w:rPr>
          <w:position w:val="-12"/>
        </w:rPr>
        <w:t>. Щит передвигается в пазах береговых устоев</w:t>
      </w:r>
      <w:r w:rsidR="00BD5C04">
        <w:rPr>
          <w:position w:val="-12"/>
        </w:rPr>
        <w:t xml:space="preserve">, коэффициент трения в пазах </w:t>
      </w:r>
      <w:r w:rsidR="00BD5C04">
        <w:rPr>
          <w:position w:val="-12"/>
          <w:lang w:val="en-US"/>
        </w:rPr>
        <w:t>f</w:t>
      </w:r>
      <w:r w:rsidR="00BD5C04" w:rsidRPr="00BD5C04">
        <w:rPr>
          <w:position w:val="-12"/>
        </w:rPr>
        <w:t>=0.65</w:t>
      </w:r>
      <w:r w:rsidR="00BD5C04">
        <w:rPr>
          <w:position w:val="-12"/>
        </w:rPr>
        <w:t>. Масса щита составляет 200 кг. Определить  силу гидростатического давл</w:t>
      </w:r>
      <w:r w:rsidR="00BD5C04">
        <w:rPr>
          <w:position w:val="-12"/>
        </w:rPr>
        <w:t>е</w:t>
      </w:r>
      <w:r w:rsidR="00BD5C04">
        <w:rPr>
          <w:position w:val="-12"/>
        </w:rPr>
        <w:t xml:space="preserve">ния на щит </w:t>
      </w:r>
      <w:r w:rsidR="008B1C29">
        <w:rPr>
          <w:position w:val="-12"/>
          <w:lang w:val="en-US"/>
        </w:rPr>
        <w:t>P</w:t>
      </w:r>
      <w:r w:rsidR="008B1C29" w:rsidRPr="008B1C29">
        <w:rPr>
          <w:position w:val="-12"/>
        </w:rPr>
        <w:t xml:space="preserve"> </w:t>
      </w:r>
      <w:r w:rsidR="00BD5C04">
        <w:rPr>
          <w:position w:val="-12"/>
        </w:rPr>
        <w:t>и усилие</w:t>
      </w:r>
      <w:r w:rsidR="008B1C29">
        <w:rPr>
          <w:position w:val="-12"/>
        </w:rPr>
        <w:t xml:space="preserve"> </w:t>
      </w:r>
      <w:r w:rsidR="008B1C29">
        <w:rPr>
          <w:position w:val="-12"/>
          <w:lang w:val="en-US"/>
        </w:rPr>
        <w:t>F</w:t>
      </w:r>
      <w:r w:rsidR="00BD5C04">
        <w:rPr>
          <w:position w:val="-12"/>
        </w:rPr>
        <w:t>, необходимое для поднятия щита.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1E122C" w:rsidRPr="00802E50" w:rsidTr="00802E50"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№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6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7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8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9</w:t>
            </w:r>
          </w:p>
        </w:tc>
      </w:tr>
      <w:tr w:rsidR="001E122C" w:rsidRPr="00802E50" w:rsidTr="00802E50"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  <w:lang w:val="en-US"/>
              </w:rPr>
              <w:t>b</w:t>
            </w:r>
            <w:r w:rsidRPr="00802E50">
              <w:rPr>
                <w:position w:val="-12"/>
              </w:rPr>
              <w:t>, м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8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9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10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11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12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13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14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15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16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17</w:t>
            </w:r>
          </w:p>
        </w:tc>
      </w:tr>
      <w:tr w:rsidR="001E122C" w:rsidRPr="00802E50" w:rsidTr="00802E50"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  <w:sz w:val="22"/>
                <w:lang w:val="en-US"/>
              </w:rPr>
              <w:t>h</w:t>
            </w:r>
            <w:r w:rsidRPr="00802E50">
              <w:rPr>
                <w:position w:val="-12"/>
              </w:rPr>
              <w:t>, м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3,5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4,5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5,5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6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6,5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7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7,5</w:t>
            </w:r>
          </w:p>
        </w:tc>
      </w:tr>
    </w:tbl>
    <w:p w:rsidR="00BD5C04" w:rsidRDefault="008B1C29" w:rsidP="00251BB2">
      <w:pPr>
        <w:rPr>
          <w:position w:val="-12"/>
        </w:rPr>
      </w:pPr>
      <w:r>
        <w:rPr>
          <w:position w:val="-12"/>
        </w:rPr>
        <w:t xml:space="preserve"> </w:t>
      </w:r>
    </w:p>
    <w:p w:rsidR="00D56D7B" w:rsidRDefault="00943DD4" w:rsidP="00D56D7B">
      <w:pPr>
        <w:jc w:val="center"/>
        <w:rPr>
          <w:position w:val="-12"/>
        </w:rPr>
      </w:pPr>
      <w:r>
        <w:rPr>
          <w:position w:val="-12"/>
        </w:rPr>
        <w:lastRenderedPageBreak/>
        <w:pict>
          <v:shape id="_x0000_i1075" type="#_x0000_t75" style="width:216.75pt;height:186.75pt">
            <v:imagedata r:id="rId86" o:title="рисунки15-1_1" croptop="8490f" cropbottom="11022f" cropleft="12203f" cropright="15779f"/>
          </v:shape>
        </w:pict>
      </w:r>
    </w:p>
    <w:p w:rsidR="00D56D7B" w:rsidRPr="008B1C29" w:rsidRDefault="00D56D7B" w:rsidP="00251BB2">
      <w:pPr>
        <w:rPr>
          <w:position w:val="-12"/>
        </w:rPr>
      </w:pPr>
      <w:r>
        <w:rPr>
          <w:position w:val="-12"/>
        </w:rPr>
        <w:t>Рис.15. К задаче 6.</w:t>
      </w:r>
    </w:p>
    <w:p w:rsidR="00881B15" w:rsidRDefault="00BD5C04" w:rsidP="00251BB2">
      <w:pPr>
        <w:rPr>
          <w:position w:val="-12"/>
        </w:rPr>
      </w:pPr>
      <w:r>
        <w:rPr>
          <w:position w:val="-12"/>
        </w:rPr>
        <w:t>7. Рассчитать ширину бетонной плотины высотой 5 м, обеспечивающую ее усто</w:t>
      </w:r>
      <w:r>
        <w:rPr>
          <w:position w:val="-12"/>
        </w:rPr>
        <w:t>й</w:t>
      </w:r>
      <w:r>
        <w:rPr>
          <w:position w:val="-12"/>
        </w:rPr>
        <w:t xml:space="preserve">чивость  на сдвиг. Глубина воды перед плотиной </w:t>
      </w:r>
      <w:r>
        <w:rPr>
          <w:position w:val="-12"/>
          <w:lang w:val="en-US"/>
        </w:rPr>
        <w:t>h</w:t>
      </w:r>
      <w:r>
        <w:rPr>
          <w:position w:val="-12"/>
        </w:rPr>
        <w:t>. Коэффициент трения в основании пл</w:t>
      </w:r>
      <w:r>
        <w:rPr>
          <w:position w:val="-12"/>
        </w:rPr>
        <w:t>о</w:t>
      </w:r>
      <w:r>
        <w:rPr>
          <w:position w:val="-12"/>
        </w:rPr>
        <w:t xml:space="preserve">тины </w:t>
      </w:r>
      <w:r>
        <w:rPr>
          <w:position w:val="-12"/>
          <w:lang w:val="en-US"/>
        </w:rPr>
        <w:t>f</w:t>
      </w:r>
      <w:r>
        <w:rPr>
          <w:position w:val="-12"/>
        </w:rPr>
        <w:t>. Плотно</w:t>
      </w:r>
      <w:r w:rsidR="00DA147F">
        <w:rPr>
          <w:position w:val="-12"/>
        </w:rPr>
        <w:t>сть бетона принять равной 2</w:t>
      </w:r>
      <w:r>
        <w:rPr>
          <w:position w:val="-12"/>
        </w:rPr>
        <w:t>000 кг/м</w:t>
      </w:r>
      <w:r w:rsidRPr="00BD5C04">
        <w:rPr>
          <w:position w:val="-12"/>
          <w:vertAlign w:val="superscript"/>
        </w:rPr>
        <w:t>3</w:t>
      </w:r>
      <w:r>
        <w:rPr>
          <w:position w:val="-12"/>
        </w:rPr>
        <w:t>.</w:t>
      </w:r>
      <w:r w:rsidR="006501D5">
        <w:rPr>
          <w:position w:val="-12"/>
        </w:rPr>
        <w:t xml:space="preserve"> Коэффициент запаса принять β =</w:t>
      </w:r>
      <w:r w:rsidR="006501D5" w:rsidRPr="00003A47">
        <w:rPr>
          <w:position w:val="-12"/>
        </w:rPr>
        <w:t>1</w:t>
      </w:r>
      <w:r w:rsidR="006501D5">
        <w:rPr>
          <w:position w:val="-12"/>
        </w:rPr>
        <w:t>,5.</w:t>
      </w:r>
      <w:r w:rsidR="008B1C29">
        <w:rPr>
          <w:position w:val="-1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1E122C" w:rsidRPr="00802E50" w:rsidTr="00802E50"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№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6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7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8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9</w:t>
            </w:r>
          </w:p>
        </w:tc>
      </w:tr>
      <w:tr w:rsidR="001E122C" w:rsidRPr="00802E50" w:rsidTr="00802E50"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  <w:lang w:val="en-US"/>
              </w:rPr>
              <w:t>f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  <w:lang w:val="en-US"/>
              </w:rPr>
              <w:t>0</w:t>
            </w:r>
            <w:r w:rsidRPr="00802E50">
              <w:rPr>
                <w:position w:val="-12"/>
              </w:rPr>
              <w:t>,65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0,55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0,67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0,75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0,71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0,75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0,68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0,71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0,72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0,74</w:t>
            </w:r>
          </w:p>
        </w:tc>
      </w:tr>
      <w:tr w:rsidR="001E122C" w:rsidRPr="00802E50" w:rsidTr="00802E50"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  <w:sz w:val="22"/>
                <w:lang w:val="en-US"/>
              </w:rPr>
              <w:t>h</w:t>
            </w:r>
            <w:r w:rsidRPr="00802E50">
              <w:rPr>
                <w:position w:val="-12"/>
              </w:rPr>
              <w:t>, м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3,5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4,5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5,5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6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6,5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7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7,5</w:t>
            </w:r>
          </w:p>
        </w:tc>
      </w:tr>
    </w:tbl>
    <w:p w:rsidR="00C22EDF" w:rsidRDefault="00C22EDF" w:rsidP="00251BB2">
      <w:pPr>
        <w:rPr>
          <w:position w:val="-12"/>
        </w:rPr>
      </w:pPr>
    </w:p>
    <w:p w:rsidR="00D56D7B" w:rsidRDefault="00943DD4" w:rsidP="00D56D7B">
      <w:pPr>
        <w:jc w:val="center"/>
        <w:rPr>
          <w:position w:val="-12"/>
        </w:rPr>
      </w:pPr>
      <w:r>
        <w:rPr>
          <w:position w:val="-12"/>
        </w:rPr>
        <w:pict>
          <v:shape id="_x0000_i1076" type="#_x0000_t75" style="width:186pt;height:159.75pt">
            <v:imagedata r:id="rId87" o:title="рисунки 15-7_1" croptop="16235f" cropbottom="10873f" cropleft="15884f" cropright="18094f"/>
          </v:shape>
        </w:pict>
      </w:r>
    </w:p>
    <w:p w:rsidR="00D56D7B" w:rsidRDefault="00D56D7B" w:rsidP="00D56D7B">
      <w:pPr>
        <w:jc w:val="center"/>
        <w:rPr>
          <w:position w:val="-12"/>
        </w:rPr>
      </w:pPr>
      <w:r>
        <w:rPr>
          <w:position w:val="-12"/>
        </w:rPr>
        <w:t>Рис. 16. К задачам 7,8.</w:t>
      </w:r>
    </w:p>
    <w:p w:rsidR="00D56D7B" w:rsidRDefault="00D56D7B" w:rsidP="00251BB2">
      <w:pPr>
        <w:rPr>
          <w:position w:val="-12"/>
        </w:rPr>
      </w:pPr>
    </w:p>
    <w:p w:rsidR="00DA147F" w:rsidRDefault="00DA147F" w:rsidP="00251BB2">
      <w:pPr>
        <w:rPr>
          <w:position w:val="-12"/>
        </w:rPr>
      </w:pPr>
      <w:r>
        <w:rPr>
          <w:position w:val="-12"/>
        </w:rPr>
        <w:t>8. Определить плотность материала прямоугольной плотины высотой 5 м и шир</w:t>
      </w:r>
      <w:r>
        <w:rPr>
          <w:position w:val="-12"/>
        </w:rPr>
        <w:t>и</w:t>
      </w:r>
      <w:r>
        <w:rPr>
          <w:position w:val="-12"/>
        </w:rPr>
        <w:t xml:space="preserve">ной </w:t>
      </w:r>
      <w:proofErr w:type="gramStart"/>
      <w:r>
        <w:rPr>
          <w:position w:val="-12"/>
          <w:lang w:val="en-US"/>
        </w:rPr>
        <w:t>b</w:t>
      </w:r>
      <w:proofErr w:type="gramEnd"/>
      <w:r>
        <w:rPr>
          <w:position w:val="-12"/>
        </w:rPr>
        <w:t xml:space="preserve"> при которой обеспечивалась бы устойчивость плотины на опрокидывание при гл</w:t>
      </w:r>
      <w:r>
        <w:rPr>
          <w:position w:val="-12"/>
        </w:rPr>
        <w:t>у</w:t>
      </w:r>
      <w:r>
        <w:rPr>
          <w:position w:val="-12"/>
        </w:rPr>
        <w:t xml:space="preserve">бине воды перед плотиной </w:t>
      </w:r>
      <w:r>
        <w:rPr>
          <w:position w:val="-12"/>
          <w:lang w:val="en-US"/>
        </w:rPr>
        <w:t>h</w:t>
      </w:r>
      <w:r>
        <w:rPr>
          <w:position w:val="-12"/>
        </w:rPr>
        <w:t xml:space="preserve">. Коэффициент запаса принять β </w:t>
      </w:r>
      <w:r w:rsidR="006501D5">
        <w:rPr>
          <w:position w:val="-12"/>
        </w:rPr>
        <w:t>=</w:t>
      </w:r>
      <w:r w:rsidRPr="00003A47">
        <w:rPr>
          <w:position w:val="-12"/>
        </w:rPr>
        <w:t>1</w:t>
      </w:r>
      <w:r w:rsidR="006501D5">
        <w:rPr>
          <w:position w:val="-12"/>
        </w:rPr>
        <w:t>,5.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1E122C" w:rsidRPr="00802E50" w:rsidTr="00802E50"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№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6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7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8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9</w:t>
            </w:r>
          </w:p>
        </w:tc>
      </w:tr>
      <w:tr w:rsidR="001E122C" w:rsidRPr="00802E50" w:rsidTr="00802E50"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  <w:lang w:val="en-US"/>
              </w:rPr>
              <w:t>b</w:t>
            </w:r>
            <w:r w:rsidRPr="00802E50">
              <w:rPr>
                <w:position w:val="-12"/>
              </w:rPr>
              <w:t>, м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6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6,5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7,5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8,5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9</w:t>
            </w:r>
          </w:p>
        </w:tc>
      </w:tr>
      <w:tr w:rsidR="001E122C" w:rsidRPr="00802E50" w:rsidTr="00802E50"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  <w:sz w:val="22"/>
                <w:lang w:val="en-US"/>
              </w:rPr>
              <w:t>h</w:t>
            </w:r>
            <w:r w:rsidRPr="00802E50">
              <w:rPr>
                <w:position w:val="-12"/>
              </w:rPr>
              <w:t>, м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3,5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4,5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5,5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6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6,5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7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7,5</w:t>
            </w:r>
          </w:p>
        </w:tc>
      </w:tr>
    </w:tbl>
    <w:p w:rsidR="00C22EDF" w:rsidRDefault="00C22EDF" w:rsidP="00251BB2">
      <w:pPr>
        <w:rPr>
          <w:position w:val="-12"/>
        </w:rPr>
      </w:pPr>
    </w:p>
    <w:p w:rsidR="006501D5" w:rsidRDefault="006501D5" w:rsidP="00251BB2">
      <w:pPr>
        <w:rPr>
          <w:position w:val="-12"/>
        </w:rPr>
      </w:pPr>
      <w:r>
        <w:rPr>
          <w:position w:val="-12"/>
        </w:rPr>
        <w:lastRenderedPageBreak/>
        <w:t>9. Определить силу</w:t>
      </w:r>
      <w:r w:rsidR="000E2EA2">
        <w:rPr>
          <w:position w:val="-12"/>
        </w:rPr>
        <w:t xml:space="preserve"> </w:t>
      </w:r>
      <w:r w:rsidR="000E2EA2">
        <w:rPr>
          <w:position w:val="-12"/>
          <w:lang w:val="en-US"/>
        </w:rPr>
        <w:t>F</w:t>
      </w:r>
      <w:r>
        <w:rPr>
          <w:position w:val="-12"/>
        </w:rPr>
        <w:t>, необхо</w:t>
      </w:r>
      <w:r w:rsidR="00FE6544">
        <w:rPr>
          <w:position w:val="-12"/>
        </w:rPr>
        <w:t>димую для поднятия  круглого</w:t>
      </w:r>
      <w:r>
        <w:rPr>
          <w:position w:val="-12"/>
        </w:rPr>
        <w:t xml:space="preserve"> щита диаметром </w:t>
      </w:r>
      <w:r>
        <w:rPr>
          <w:position w:val="-12"/>
          <w:lang w:val="en-US"/>
        </w:rPr>
        <w:t>d</w:t>
      </w:r>
      <w:r w:rsidRPr="006501D5">
        <w:rPr>
          <w:position w:val="-12"/>
        </w:rPr>
        <w:t xml:space="preserve"> </w:t>
      </w:r>
      <w:r>
        <w:rPr>
          <w:position w:val="-12"/>
        </w:rPr>
        <w:t xml:space="preserve"> и массой  </w:t>
      </w:r>
      <w:r>
        <w:rPr>
          <w:position w:val="-12"/>
          <w:lang w:val="en-US"/>
        </w:rPr>
        <w:t>m</w:t>
      </w:r>
      <w:r>
        <w:rPr>
          <w:position w:val="-12"/>
        </w:rPr>
        <w:t xml:space="preserve">, </w:t>
      </w:r>
      <w:r w:rsidR="00FE6544">
        <w:rPr>
          <w:position w:val="-12"/>
        </w:rPr>
        <w:t>перекрывающем донное отверстие в резервуаре глубиной 2 м. Щит поднимают без трения за проушину  на краю щита.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1E122C" w:rsidRPr="00802E50" w:rsidTr="00802E50"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№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6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7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8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9</w:t>
            </w:r>
          </w:p>
        </w:tc>
      </w:tr>
      <w:tr w:rsidR="001E122C" w:rsidRPr="00802E50" w:rsidTr="00802E50"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  <w:lang w:val="en-US"/>
              </w:rPr>
              <w:t>d</w:t>
            </w:r>
            <w:r w:rsidRPr="00802E50">
              <w:rPr>
                <w:position w:val="-12"/>
              </w:rPr>
              <w:t>, м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8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8,2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8,4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8,6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8,8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9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9,2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9,4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9,6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9,8</w:t>
            </w:r>
          </w:p>
        </w:tc>
      </w:tr>
      <w:tr w:rsidR="001E122C" w:rsidRPr="00802E50" w:rsidTr="00802E50"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  <w:lang w:val="en-US"/>
              </w:rPr>
            </w:pPr>
            <w:r w:rsidRPr="00802E50">
              <w:rPr>
                <w:position w:val="-12"/>
                <w:sz w:val="22"/>
                <w:lang w:val="en-US"/>
              </w:rPr>
              <w:t>m</w:t>
            </w:r>
            <w:r w:rsidRPr="00802E50">
              <w:rPr>
                <w:position w:val="-12"/>
              </w:rPr>
              <w:t>, кг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300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350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400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450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500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550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600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650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700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750</w:t>
            </w:r>
          </w:p>
        </w:tc>
      </w:tr>
    </w:tbl>
    <w:p w:rsidR="00C22EDF" w:rsidRDefault="00C22EDF" w:rsidP="00251BB2">
      <w:pPr>
        <w:rPr>
          <w:position w:val="-12"/>
          <w:lang w:val="en-US"/>
        </w:rPr>
      </w:pPr>
    </w:p>
    <w:p w:rsidR="000E2EA2" w:rsidRDefault="00943DD4" w:rsidP="000E2EA2">
      <w:pPr>
        <w:jc w:val="center"/>
        <w:rPr>
          <w:position w:val="-12"/>
          <w:lang w:val="en-US"/>
        </w:rPr>
      </w:pPr>
      <w:r>
        <w:rPr>
          <w:position w:val="-12"/>
          <w:lang w:val="en-US"/>
        </w:rPr>
        <w:pict>
          <v:shape id="_x0000_i1077" type="#_x0000_t75" style="width:232.5pt;height:203.25pt">
            <v:imagedata r:id="rId88" o:title="рисунки 15 9l_1" croptop="12660f" cropbottom="12512f" cropleft="15884f" cropright="17042f"/>
          </v:shape>
        </w:pict>
      </w:r>
    </w:p>
    <w:p w:rsidR="000E2EA2" w:rsidRDefault="000E2EA2" w:rsidP="00251BB2">
      <w:pPr>
        <w:rPr>
          <w:position w:val="-12"/>
          <w:lang w:val="en-US"/>
        </w:rPr>
      </w:pPr>
    </w:p>
    <w:p w:rsidR="000E2EA2" w:rsidRDefault="000E2EA2" w:rsidP="00251BB2">
      <w:pPr>
        <w:rPr>
          <w:position w:val="-12"/>
        </w:rPr>
      </w:pPr>
      <w:r>
        <w:rPr>
          <w:position w:val="-12"/>
        </w:rPr>
        <w:t>Рис. 17. К задаче 9.</w:t>
      </w:r>
    </w:p>
    <w:p w:rsidR="002C23C1" w:rsidRDefault="002C23C1" w:rsidP="00251BB2">
      <w:pPr>
        <w:rPr>
          <w:position w:val="-12"/>
        </w:rPr>
      </w:pPr>
    </w:p>
    <w:p w:rsidR="001A18D3" w:rsidRDefault="001A18D3" w:rsidP="00251BB2">
      <w:pPr>
        <w:rPr>
          <w:position w:val="-12"/>
        </w:rPr>
      </w:pPr>
      <w:r>
        <w:rPr>
          <w:position w:val="-12"/>
        </w:rPr>
        <w:t xml:space="preserve">10. </w:t>
      </w:r>
      <w:r w:rsidR="00F0772E">
        <w:rPr>
          <w:position w:val="-12"/>
        </w:rPr>
        <w:t xml:space="preserve"> Донное отверстие перекрывается плоским щитом</w:t>
      </w:r>
      <w:r w:rsidR="00F0772E" w:rsidRPr="00F0772E">
        <w:rPr>
          <w:position w:val="-12"/>
        </w:rPr>
        <w:t xml:space="preserve"> </w:t>
      </w:r>
      <w:r w:rsidR="00F0772E">
        <w:rPr>
          <w:position w:val="-12"/>
        </w:rPr>
        <w:t xml:space="preserve">шириной </w:t>
      </w:r>
      <w:r w:rsidR="00F0772E">
        <w:rPr>
          <w:position w:val="-12"/>
          <w:lang w:val="en-US"/>
        </w:rPr>
        <w:t>b</w:t>
      </w:r>
      <w:r w:rsidR="00F0772E" w:rsidRPr="00F0772E">
        <w:rPr>
          <w:position w:val="-12"/>
        </w:rPr>
        <w:t>=</w:t>
      </w:r>
      <w:r w:rsidR="00F0772E">
        <w:rPr>
          <w:position w:val="-12"/>
        </w:rPr>
        <w:t>10 м. Вертикал</w:t>
      </w:r>
      <w:r w:rsidR="00F0772E">
        <w:rPr>
          <w:position w:val="-12"/>
        </w:rPr>
        <w:t>ь</w:t>
      </w:r>
      <w:r w:rsidR="00F0772E">
        <w:rPr>
          <w:position w:val="-12"/>
        </w:rPr>
        <w:t xml:space="preserve">ный размер щита равен глубине воды в верхнем бьефе </w:t>
      </w:r>
      <w:r w:rsidR="00F0772E">
        <w:rPr>
          <w:position w:val="-12"/>
          <w:lang w:val="en-US"/>
        </w:rPr>
        <w:t>h</w:t>
      </w:r>
      <w:r w:rsidR="00F0772E" w:rsidRPr="00F0772E">
        <w:rPr>
          <w:position w:val="-12"/>
        </w:rPr>
        <w:t>1.</w:t>
      </w:r>
      <w:r w:rsidR="00F0772E">
        <w:rPr>
          <w:position w:val="-12"/>
        </w:rPr>
        <w:t xml:space="preserve"> Глубина воды в нижнем бьефе </w:t>
      </w:r>
      <w:r w:rsidR="00F0772E">
        <w:rPr>
          <w:position w:val="-12"/>
          <w:lang w:val="en-US"/>
        </w:rPr>
        <w:t>h</w:t>
      </w:r>
      <w:r w:rsidR="00F0772E" w:rsidRPr="00F0772E">
        <w:rPr>
          <w:position w:val="-12"/>
        </w:rPr>
        <w:t>2</w:t>
      </w:r>
      <w:r w:rsidR="00F0772E">
        <w:rPr>
          <w:position w:val="-12"/>
        </w:rPr>
        <w:t>. Щит может поворачиваться вокруг горизонтальной оси в центре щита</w:t>
      </w:r>
      <w:r w:rsidR="00940115">
        <w:rPr>
          <w:position w:val="-12"/>
        </w:rPr>
        <w:t>. Определить с</w:t>
      </w:r>
      <w:r w:rsidR="00940115">
        <w:rPr>
          <w:position w:val="-12"/>
        </w:rPr>
        <w:t>и</w:t>
      </w:r>
      <w:r w:rsidR="00940115">
        <w:rPr>
          <w:position w:val="-12"/>
        </w:rPr>
        <w:t xml:space="preserve">лу </w:t>
      </w:r>
      <w:r w:rsidR="00940115">
        <w:rPr>
          <w:position w:val="-12"/>
          <w:lang w:val="en-US"/>
        </w:rPr>
        <w:t>F</w:t>
      </w:r>
      <w:r w:rsidR="00940115" w:rsidRPr="00940115">
        <w:rPr>
          <w:position w:val="-12"/>
        </w:rPr>
        <w:t xml:space="preserve"> </w:t>
      </w:r>
      <w:r w:rsidR="00940115">
        <w:rPr>
          <w:position w:val="-12"/>
        </w:rPr>
        <w:t>, необходимую для поворота щита. Построить эпюру давления слева, справа и су</w:t>
      </w:r>
      <w:r w:rsidR="00940115">
        <w:rPr>
          <w:position w:val="-12"/>
        </w:rPr>
        <w:t>м</w:t>
      </w:r>
      <w:r w:rsidR="00940115">
        <w:rPr>
          <w:position w:val="-12"/>
        </w:rPr>
        <w:t>марную. Указать на эпюрах точки приложения сил гидростатического давления.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1E122C" w:rsidRPr="00802E50" w:rsidTr="00802E50"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№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6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7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8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9</w:t>
            </w:r>
          </w:p>
        </w:tc>
      </w:tr>
      <w:tr w:rsidR="001E122C" w:rsidRPr="00802E50" w:rsidTr="00802E50"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  <w:lang w:val="en-US"/>
              </w:rPr>
              <w:t>h1</w:t>
            </w:r>
            <w:r w:rsidRPr="00802E50">
              <w:rPr>
                <w:position w:val="-12"/>
              </w:rPr>
              <w:t>, м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8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9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10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11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12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13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14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15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16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17</w:t>
            </w:r>
          </w:p>
        </w:tc>
      </w:tr>
      <w:tr w:rsidR="001E122C" w:rsidRPr="00802E50" w:rsidTr="00802E50"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  <w:sz w:val="22"/>
                <w:lang w:val="en-US"/>
              </w:rPr>
              <w:t>h2</w:t>
            </w:r>
            <w:r w:rsidRPr="00802E50">
              <w:rPr>
                <w:position w:val="-12"/>
              </w:rPr>
              <w:t>, м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3,5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4,5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5,5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6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6,5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7</w:t>
            </w:r>
          </w:p>
        </w:tc>
        <w:tc>
          <w:tcPr>
            <w:tcW w:w="737" w:type="dxa"/>
            <w:shd w:val="clear" w:color="auto" w:fill="auto"/>
          </w:tcPr>
          <w:p w:rsidR="001E122C" w:rsidRPr="00802E50" w:rsidRDefault="001E122C" w:rsidP="00802E5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7,5</w:t>
            </w:r>
          </w:p>
        </w:tc>
      </w:tr>
    </w:tbl>
    <w:p w:rsidR="00C22EDF" w:rsidRPr="00940115" w:rsidRDefault="00C22EDF" w:rsidP="00251BB2">
      <w:pPr>
        <w:rPr>
          <w:position w:val="-12"/>
        </w:rPr>
      </w:pPr>
    </w:p>
    <w:p w:rsidR="001A18D3" w:rsidRDefault="00943DD4" w:rsidP="00251BB2">
      <w:pPr>
        <w:rPr>
          <w:position w:val="-12"/>
        </w:rPr>
      </w:pPr>
      <w:r>
        <w:rPr>
          <w:position w:val="-12"/>
        </w:rPr>
        <w:lastRenderedPageBreak/>
        <w:pict>
          <v:shape id="_x0000_i1078" type="#_x0000_t75" style="width:337.5pt;height:280.5pt">
            <v:imagedata r:id="rId89" o:title="рисунки 15-10_1" croptop="15529f" cropbottom="15827f" cropleft="2626f" cropright="4831f"/>
          </v:shape>
        </w:pict>
      </w:r>
    </w:p>
    <w:p w:rsidR="002C23C1" w:rsidRDefault="002C23C1" w:rsidP="00251BB2">
      <w:pPr>
        <w:rPr>
          <w:position w:val="-12"/>
        </w:rPr>
      </w:pPr>
    </w:p>
    <w:p w:rsidR="002C23C1" w:rsidRPr="000E2EA2" w:rsidRDefault="002C23C1" w:rsidP="00251BB2">
      <w:pPr>
        <w:rPr>
          <w:position w:val="-12"/>
        </w:rPr>
      </w:pPr>
      <w:r>
        <w:rPr>
          <w:position w:val="-12"/>
        </w:rPr>
        <w:t>Рис.18. К задаче 10.</w:t>
      </w:r>
    </w:p>
    <w:p w:rsidR="00251BB2" w:rsidRPr="00313A24" w:rsidRDefault="00313A24" w:rsidP="00313A24">
      <w:pPr>
        <w:pStyle w:val="2"/>
      </w:pPr>
      <w:r w:rsidRPr="00313A24">
        <w:t xml:space="preserve"> Сила гидростатического давления на криволинейные фигуры.</w:t>
      </w:r>
    </w:p>
    <w:p w:rsidR="00313A24" w:rsidRDefault="00313A24" w:rsidP="00251BB2">
      <w:pPr>
        <w:rPr>
          <w:position w:val="-30"/>
        </w:rPr>
      </w:pPr>
      <w:r>
        <w:rPr>
          <w:position w:val="-30"/>
        </w:rPr>
        <w:t>При расчетах силы гидростатического давления на криволинейные фигуры  эпюры давления могут носить весьма сложный характер. При этом, в любой точке поверхности криволинейной фигуры вектор гидростатического давления расположен по нормали к п</w:t>
      </w:r>
      <w:r>
        <w:rPr>
          <w:position w:val="-30"/>
        </w:rPr>
        <w:t>о</w:t>
      </w:r>
      <w:r>
        <w:rPr>
          <w:position w:val="-30"/>
        </w:rPr>
        <w:t>верхности. Этот вектор можно представить суммой проекций векторов на соответству</w:t>
      </w:r>
      <w:r>
        <w:rPr>
          <w:position w:val="-30"/>
        </w:rPr>
        <w:t>ю</w:t>
      </w:r>
      <w:r w:rsidR="00C029E7">
        <w:rPr>
          <w:position w:val="-30"/>
        </w:rPr>
        <w:t>щие оси координат (см. рис. 15</w:t>
      </w:r>
      <w:r>
        <w:rPr>
          <w:position w:val="-30"/>
        </w:rPr>
        <w:t>)</w:t>
      </w:r>
    </w:p>
    <w:p w:rsidR="00C029E7" w:rsidRDefault="00C029E7" w:rsidP="00251BB2">
      <w:pPr>
        <w:rPr>
          <w:position w:val="-30"/>
        </w:rPr>
      </w:pPr>
    </w:p>
    <w:p w:rsidR="00C029E7" w:rsidRDefault="00C029E7" w:rsidP="00251BB2">
      <w:pPr>
        <w:rPr>
          <w:position w:val="-30"/>
        </w:rPr>
      </w:pPr>
    </w:p>
    <w:p w:rsidR="00C029E7" w:rsidRDefault="00943DD4" w:rsidP="00251BB2">
      <w:pPr>
        <w:rPr>
          <w:position w:val="-30"/>
        </w:rPr>
      </w:pPr>
      <w:r>
        <w:rPr>
          <w:position w:val="-30"/>
        </w:rPr>
        <w:pict>
          <v:shape id="_x0000_i1079" type="#_x0000_t75" style="width:450.75pt;height:180.75pt">
            <v:imagedata r:id="rId90" o:title="рисунки 15-Model" croptop="15690f" cropbottom="16248f" cropleft="848f" cropright="953f"/>
          </v:shape>
        </w:pict>
      </w:r>
    </w:p>
    <w:p w:rsidR="00C029E7" w:rsidRDefault="00F42BE7" w:rsidP="00251BB2">
      <w:pPr>
        <w:rPr>
          <w:position w:val="-30"/>
        </w:rPr>
      </w:pPr>
      <w:r>
        <w:rPr>
          <w:position w:val="-30"/>
        </w:rPr>
        <w:lastRenderedPageBreak/>
        <w:t>Рис. 19</w:t>
      </w:r>
      <w:r w:rsidR="00C029E7">
        <w:rPr>
          <w:position w:val="-30"/>
        </w:rPr>
        <w:t>. Расчет давления на криволинейную фигуру.</w:t>
      </w:r>
    </w:p>
    <w:p w:rsidR="0088065E" w:rsidRDefault="0088065E" w:rsidP="0088065E">
      <w:pPr>
        <w:rPr>
          <w:position w:val="-30"/>
        </w:rPr>
      </w:pPr>
      <w:r>
        <w:rPr>
          <w:position w:val="-30"/>
        </w:rPr>
        <w:t xml:space="preserve">Горизонтальная составляющая силы давления </w:t>
      </w:r>
      <w:proofErr w:type="spellStart"/>
      <w:r w:rsidRPr="0088065E">
        <w:rPr>
          <w:i/>
          <w:position w:val="-30"/>
          <w:lang w:val="en-US"/>
        </w:rPr>
        <w:t>Px</w:t>
      </w:r>
      <w:proofErr w:type="spellEnd"/>
      <w:r w:rsidRPr="0088065E">
        <w:rPr>
          <w:position w:val="-30"/>
        </w:rPr>
        <w:t xml:space="preserve"> </w:t>
      </w:r>
      <w:r>
        <w:rPr>
          <w:position w:val="-30"/>
        </w:rPr>
        <w:t>равна силе давления  на верт</w:t>
      </w:r>
      <w:r>
        <w:rPr>
          <w:position w:val="-30"/>
        </w:rPr>
        <w:t>и</w:t>
      </w:r>
      <w:r>
        <w:rPr>
          <w:position w:val="-30"/>
        </w:rPr>
        <w:t>кальную проекцию этой фигуры и определяется по формуле:</w:t>
      </w:r>
    </w:p>
    <w:p w:rsidR="0088065E" w:rsidRDefault="001177CD" w:rsidP="0088065E">
      <w:pPr>
        <w:rPr>
          <w:position w:val="-12"/>
        </w:rPr>
      </w:pPr>
      <w:r w:rsidRPr="0088065E">
        <w:rPr>
          <w:position w:val="-12"/>
        </w:rPr>
        <w:object w:dxaOrig="1240" w:dyaOrig="360">
          <v:shape id="_x0000_i1080" type="#_x0000_t75" style="width:62.25pt;height:18pt" o:ole="">
            <v:imagedata r:id="rId91" o:title=""/>
          </v:shape>
          <o:OLEObject Type="Embed" ProgID="Equation.3" ShapeID="_x0000_i1080" DrawAspect="Content" ObjectID="_1475915505" r:id="rId92"/>
        </w:object>
      </w:r>
      <w:r w:rsidR="0088065E" w:rsidRPr="0088065E">
        <w:rPr>
          <w:position w:val="-12"/>
        </w:rPr>
        <w:t>.</w:t>
      </w:r>
      <w:r w:rsidR="0088065E" w:rsidRPr="0088065E">
        <w:rPr>
          <w:position w:val="-12"/>
        </w:rPr>
        <w:tab/>
      </w:r>
      <w:r w:rsidR="00B21043">
        <w:rPr>
          <w:position w:val="-12"/>
        </w:rPr>
        <w:t xml:space="preserve">                                  (5)</w:t>
      </w:r>
    </w:p>
    <w:p w:rsidR="001177CD" w:rsidRDefault="001177CD" w:rsidP="0088065E">
      <w:pPr>
        <w:rPr>
          <w:position w:val="-12"/>
        </w:rPr>
      </w:pPr>
      <w:r>
        <w:rPr>
          <w:position w:val="-12"/>
        </w:rPr>
        <w:t xml:space="preserve">Где </w:t>
      </w:r>
      <w:proofErr w:type="spellStart"/>
      <w:r w:rsidRPr="001177CD">
        <w:rPr>
          <w:i/>
          <w:position w:val="-12"/>
          <w:lang w:val="en-US"/>
        </w:rPr>
        <w:t>Fx</w:t>
      </w:r>
      <w:proofErr w:type="spellEnd"/>
      <w:r w:rsidRPr="001177CD">
        <w:rPr>
          <w:i/>
          <w:position w:val="-12"/>
        </w:rPr>
        <w:t xml:space="preserve">, </w:t>
      </w:r>
      <w:proofErr w:type="spellStart"/>
      <w:r w:rsidRPr="001177CD">
        <w:rPr>
          <w:i/>
          <w:position w:val="-12"/>
          <w:lang w:val="en-US"/>
        </w:rPr>
        <w:t>hc</w:t>
      </w:r>
      <w:proofErr w:type="spellEnd"/>
      <w:r w:rsidRPr="001177CD">
        <w:rPr>
          <w:position w:val="-12"/>
        </w:rPr>
        <w:t xml:space="preserve"> </w:t>
      </w:r>
      <w:r>
        <w:rPr>
          <w:position w:val="-12"/>
        </w:rPr>
        <w:t>соответственно площадь и глубина погружения</w:t>
      </w:r>
      <w:r w:rsidRPr="001177CD">
        <w:rPr>
          <w:position w:val="-12"/>
        </w:rPr>
        <w:t xml:space="preserve"> </w:t>
      </w:r>
      <w:r>
        <w:rPr>
          <w:position w:val="-12"/>
        </w:rPr>
        <w:t xml:space="preserve"> центра тяжести</w:t>
      </w:r>
      <w:r w:rsidRPr="001177CD">
        <w:rPr>
          <w:position w:val="-12"/>
        </w:rPr>
        <w:t xml:space="preserve"> </w:t>
      </w:r>
      <w:r>
        <w:rPr>
          <w:position w:val="-12"/>
        </w:rPr>
        <w:t>верт</w:t>
      </w:r>
      <w:r>
        <w:rPr>
          <w:position w:val="-12"/>
        </w:rPr>
        <w:t>и</w:t>
      </w:r>
      <w:r>
        <w:rPr>
          <w:position w:val="-12"/>
        </w:rPr>
        <w:t>кальной проекции.</w:t>
      </w:r>
    </w:p>
    <w:p w:rsidR="00B21043" w:rsidRDefault="001177CD" w:rsidP="0088065E">
      <w:pPr>
        <w:rPr>
          <w:position w:val="-12"/>
        </w:rPr>
      </w:pPr>
      <w:r>
        <w:rPr>
          <w:position w:val="-12"/>
        </w:rPr>
        <w:t xml:space="preserve">Вертикальная составляющая силы давления  </w:t>
      </w:r>
      <w:proofErr w:type="spellStart"/>
      <w:r w:rsidRPr="001177CD">
        <w:rPr>
          <w:i/>
          <w:position w:val="-12"/>
          <w:lang w:val="en-US"/>
        </w:rPr>
        <w:t>Pz</w:t>
      </w:r>
      <w:proofErr w:type="spellEnd"/>
      <w:r w:rsidRPr="00030BA9">
        <w:rPr>
          <w:position w:val="-12"/>
        </w:rPr>
        <w:t xml:space="preserve"> </w:t>
      </w:r>
      <w:r w:rsidR="00030BA9">
        <w:rPr>
          <w:position w:val="-12"/>
        </w:rPr>
        <w:t>равна весу жидкости в объеме, ограниченном поверхностью фигуры, вертикальной плоскостью или плоскостями, постр</w:t>
      </w:r>
      <w:r w:rsidR="00030BA9">
        <w:rPr>
          <w:position w:val="-12"/>
        </w:rPr>
        <w:t>о</w:t>
      </w:r>
      <w:r w:rsidR="00030BA9">
        <w:rPr>
          <w:position w:val="-12"/>
        </w:rPr>
        <w:t>енными по крайним точкам фигуры и свободной поверхностью, либо ее продолжением. Для криволинейных стенок, симметричных относительно вертикальной плоскости</w:t>
      </w:r>
      <w:r w:rsidR="00B21043">
        <w:rPr>
          <w:position w:val="-12"/>
        </w:rPr>
        <w:t>:</w:t>
      </w:r>
    </w:p>
    <w:p w:rsidR="001177CD" w:rsidRPr="001177CD" w:rsidRDefault="00B21043" w:rsidP="0088065E">
      <w:pPr>
        <w:rPr>
          <w:position w:val="-12"/>
        </w:rPr>
      </w:pPr>
      <w:r w:rsidRPr="00B21043">
        <w:rPr>
          <w:position w:val="-14"/>
        </w:rPr>
        <w:object w:dxaOrig="1280" w:dyaOrig="380">
          <v:shape id="_x0000_i1081" type="#_x0000_t75" style="width:63.75pt;height:18.75pt" o:ole="">
            <v:imagedata r:id="rId93" o:title=""/>
          </v:shape>
          <o:OLEObject Type="Embed" ProgID="Equation.3" ShapeID="_x0000_i1081" DrawAspect="Content" ObjectID="_1475915506" r:id="rId94"/>
        </w:object>
      </w:r>
      <w:r>
        <w:rPr>
          <w:position w:val="-12"/>
        </w:rPr>
        <w:t xml:space="preserve">                                    (6)</w:t>
      </w:r>
      <w:r w:rsidR="001177CD">
        <w:rPr>
          <w:position w:val="-12"/>
        </w:rPr>
        <w:t xml:space="preserve"> </w:t>
      </w:r>
    </w:p>
    <w:p w:rsidR="00C06F81" w:rsidRDefault="00C06F81" w:rsidP="00251BB2">
      <w:pPr>
        <w:rPr>
          <w:position w:val="-30"/>
        </w:rPr>
      </w:pPr>
    </w:p>
    <w:p w:rsidR="00C06F81" w:rsidRDefault="00943DD4" w:rsidP="00251BB2">
      <w:pPr>
        <w:rPr>
          <w:position w:val="-30"/>
        </w:rPr>
      </w:pPr>
      <w:r>
        <w:rPr>
          <w:position w:val="-30"/>
        </w:rPr>
        <w:pict>
          <v:shape id="_x0000_i1082" type="#_x0000_t75" style="width:513.75pt;height:183.75pt;mso-position-horizontal-relative:char;mso-position-vertical-relative:line">
            <v:imagedata r:id="rId95" o:title="рисунки 16" croptop="16736f" cropbottom="19371f"/>
          </v:shape>
        </w:pict>
      </w:r>
    </w:p>
    <w:p w:rsidR="00C06F81" w:rsidRDefault="00F42BE7" w:rsidP="00251BB2">
      <w:pPr>
        <w:rPr>
          <w:position w:val="-30"/>
        </w:rPr>
      </w:pPr>
      <w:r>
        <w:rPr>
          <w:position w:val="-30"/>
        </w:rPr>
        <w:t>Рис. 20</w:t>
      </w:r>
      <w:r w:rsidR="00C06F81">
        <w:rPr>
          <w:position w:val="-30"/>
        </w:rPr>
        <w:t>.</w:t>
      </w:r>
      <w:r w:rsidR="00B21043">
        <w:rPr>
          <w:position w:val="-30"/>
        </w:rPr>
        <w:t xml:space="preserve"> Определение вертикальной составляющей силы гидростатического давл</w:t>
      </w:r>
      <w:r w:rsidR="00B21043">
        <w:rPr>
          <w:position w:val="-30"/>
        </w:rPr>
        <w:t>е</w:t>
      </w:r>
      <w:r w:rsidR="00B21043">
        <w:rPr>
          <w:position w:val="-30"/>
        </w:rPr>
        <w:t>ния</w:t>
      </w:r>
      <w:r w:rsidR="00BA34E0">
        <w:rPr>
          <w:position w:val="-30"/>
        </w:rPr>
        <w:t>.</w:t>
      </w:r>
    </w:p>
    <w:p w:rsidR="00426566" w:rsidRDefault="00F42BE7" w:rsidP="00251BB2">
      <w:pPr>
        <w:rPr>
          <w:position w:val="-30"/>
        </w:rPr>
      </w:pPr>
      <w:r>
        <w:rPr>
          <w:position w:val="-30"/>
        </w:rPr>
        <w:t>В этом случае (рис. 20</w:t>
      </w:r>
      <w:r w:rsidR="00BA34E0">
        <w:rPr>
          <w:position w:val="-30"/>
        </w:rPr>
        <w:t>) задачей расчета является определение площади эпюры да</w:t>
      </w:r>
      <w:r w:rsidR="00BA34E0">
        <w:rPr>
          <w:position w:val="-30"/>
        </w:rPr>
        <w:t>в</w:t>
      </w:r>
      <w:r w:rsidR="00BA34E0">
        <w:rPr>
          <w:position w:val="-30"/>
        </w:rPr>
        <w:t xml:space="preserve">ления </w:t>
      </w:r>
      <w:r w:rsidR="00BA34E0">
        <w:rPr>
          <w:position w:val="-30"/>
          <w:lang w:val="en-US"/>
        </w:rPr>
        <w:t>F</w:t>
      </w:r>
      <w:r w:rsidR="00BA34E0" w:rsidRPr="00BA34E0">
        <w:rPr>
          <w:position w:val="-30"/>
          <w:vertAlign w:val="subscript"/>
        </w:rPr>
        <w:t>0</w:t>
      </w:r>
      <w:r w:rsidR="00BA34E0">
        <w:rPr>
          <w:position w:val="-30"/>
        </w:rPr>
        <w:t>.</w:t>
      </w:r>
      <w:r w:rsidR="00500B03">
        <w:rPr>
          <w:position w:val="-30"/>
        </w:rPr>
        <w:t xml:space="preserve"> Направление действия вертикальной составляющей ясно</w:t>
      </w:r>
      <w:r>
        <w:rPr>
          <w:position w:val="-30"/>
        </w:rPr>
        <w:t xml:space="preserve"> из рисунка 20-1, 20</w:t>
      </w:r>
      <w:r w:rsidR="00500B03">
        <w:rPr>
          <w:position w:val="-30"/>
        </w:rPr>
        <w:t xml:space="preserve">-2. Если площадь </w:t>
      </w:r>
      <w:r w:rsidR="00500B03">
        <w:rPr>
          <w:position w:val="-30"/>
          <w:lang w:val="en-US"/>
        </w:rPr>
        <w:t>F</w:t>
      </w:r>
      <w:r w:rsidR="00500B03" w:rsidRPr="00500B03">
        <w:rPr>
          <w:position w:val="-30"/>
          <w:vertAlign w:val="subscript"/>
        </w:rPr>
        <w:t>0</w:t>
      </w:r>
      <w:r w:rsidR="00500B03" w:rsidRPr="00500B03">
        <w:rPr>
          <w:position w:val="-30"/>
        </w:rPr>
        <w:t xml:space="preserve"> </w:t>
      </w:r>
      <w:r w:rsidR="00500B03">
        <w:rPr>
          <w:position w:val="-30"/>
        </w:rPr>
        <w:t xml:space="preserve">располагается со смоченной стороны фигуры, то </w:t>
      </w:r>
      <w:proofErr w:type="spellStart"/>
      <w:r w:rsidR="00500B03">
        <w:rPr>
          <w:position w:val="-30"/>
          <w:lang w:val="en-US"/>
        </w:rPr>
        <w:t>Pz</w:t>
      </w:r>
      <w:proofErr w:type="spellEnd"/>
      <w:r w:rsidR="00500B03" w:rsidRPr="00500B03">
        <w:rPr>
          <w:position w:val="-30"/>
        </w:rPr>
        <w:t xml:space="preserve"> </w:t>
      </w:r>
      <w:r w:rsidR="00500B03">
        <w:rPr>
          <w:position w:val="-30"/>
        </w:rPr>
        <w:t xml:space="preserve">направлена вниз (рис. </w:t>
      </w:r>
      <w:r w:rsidR="00C6365F">
        <w:rPr>
          <w:position w:val="-30"/>
        </w:rPr>
        <w:t>20</w:t>
      </w:r>
      <w:r w:rsidR="00500B03">
        <w:rPr>
          <w:position w:val="-30"/>
        </w:rPr>
        <w:t xml:space="preserve">-1). Если </w:t>
      </w:r>
      <w:r w:rsidR="00FD4CEF">
        <w:rPr>
          <w:position w:val="-30"/>
          <w:lang w:val="en-US"/>
        </w:rPr>
        <w:t>F</w:t>
      </w:r>
      <w:r w:rsidR="00FD4CEF" w:rsidRPr="00FD4CEF">
        <w:rPr>
          <w:position w:val="-30"/>
          <w:vertAlign w:val="subscript"/>
        </w:rPr>
        <w:t>0</w:t>
      </w:r>
      <w:r w:rsidR="00FD4CEF" w:rsidRPr="00FD4CEF">
        <w:rPr>
          <w:position w:val="-30"/>
        </w:rPr>
        <w:t xml:space="preserve"> </w:t>
      </w:r>
      <w:r w:rsidR="00FD4CEF">
        <w:rPr>
          <w:position w:val="-30"/>
        </w:rPr>
        <w:t xml:space="preserve">располагается с </w:t>
      </w:r>
      <w:proofErr w:type="spellStart"/>
      <w:r w:rsidR="00FD4CEF">
        <w:rPr>
          <w:position w:val="-30"/>
        </w:rPr>
        <w:t>несмачиваемой</w:t>
      </w:r>
      <w:proofErr w:type="spellEnd"/>
      <w:r w:rsidR="00FD4CEF">
        <w:rPr>
          <w:position w:val="-30"/>
        </w:rPr>
        <w:t xml:space="preserve"> стороны</w:t>
      </w:r>
      <w:r w:rsidR="006C411B">
        <w:rPr>
          <w:position w:val="-30"/>
        </w:rPr>
        <w:t xml:space="preserve"> </w:t>
      </w:r>
      <w:r w:rsidR="00C6365F">
        <w:rPr>
          <w:position w:val="-30"/>
        </w:rPr>
        <w:t>(рис. 20</w:t>
      </w:r>
      <w:r w:rsidR="00BA5DC4">
        <w:rPr>
          <w:position w:val="-30"/>
        </w:rPr>
        <w:t>-2)</w:t>
      </w:r>
      <w:r w:rsidR="00FD4CEF">
        <w:rPr>
          <w:position w:val="-30"/>
        </w:rPr>
        <w:t xml:space="preserve">, то </w:t>
      </w:r>
      <w:proofErr w:type="spellStart"/>
      <w:r w:rsidR="00FD4CEF">
        <w:rPr>
          <w:position w:val="-30"/>
          <w:lang w:val="en-US"/>
        </w:rPr>
        <w:t>Pz</w:t>
      </w:r>
      <w:proofErr w:type="spellEnd"/>
      <w:r w:rsidR="00FD4CEF" w:rsidRPr="00500B03">
        <w:rPr>
          <w:position w:val="-30"/>
        </w:rPr>
        <w:t xml:space="preserve"> </w:t>
      </w:r>
      <w:proofErr w:type="gramStart"/>
      <w:r w:rsidR="00FD4CEF">
        <w:rPr>
          <w:position w:val="-30"/>
        </w:rPr>
        <w:t>направлена</w:t>
      </w:r>
      <w:proofErr w:type="gramEnd"/>
      <w:r w:rsidR="00FD4CEF">
        <w:rPr>
          <w:position w:val="-30"/>
        </w:rPr>
        <w:t xml:space="preserve"> вверх.</w:t>
      </w:r>
      <w:r w:rsidR="009332AC" w:rsidRPr="009332AC">
        <w:rPr>
          <w:position w:val="-30"/>
        </w:rPr>
        <w:t xml:space="preserve"> </w:t>
      </w:r>
      <w:r w:rsidR="009332AC">
        <w:rPr>
          <w:position w:val="-30"/>
        </w:rPr>
        <w:t>Направление</w:t>
      </w:r>
      <w:r w:rsidR="00426566">
        <w:rPr>
          <w:position w:val="-30"/>
        </w:rPr>
        <w:t xml:space="preserve"> равнодействующей силы  можно определить как</w:t>
      </w:r>
    </w:p>
    <w:p w:rsidR="00BA34E0" w:rsidRPr="009332AC" w:rsidRDefault="00802E50" w:rsidP="00251BB2">
      <w:pPr>
        <w:rPr>
          <w:position w:val="-30"/>
        </w:rPr>
      </w:pPr>
      <w:r w:rsidRPr="00426566">
        <w:rPr>
          <w:position w:val="-30"/>
        </w:rPr>
        <w:object w:dxaOrig="1060" w:dyaOrig="700">
          <v:shape id="_x0000_i1083" type="#_x0000_t75" style="width:53.25pt;height:35.25pt" o:ole="">
            <v:imagedata r:id="rId96" o:title=""/>
          </v:shape>
          <o:OLEObject Type="Embed" ProgID="Equation.3" ShapeID="_x0000_i1083" DrawAspect="Content" ObjectID="_1475915507" r:id="rId97"/>
        </w:object>
      </w:r>
      <w:r w:rsidR="00426566">
        <w:rPr>
          <w:position w:val="-30"/>
        </w:rPr>
        <w:t xml:space="preserve"> </w:t>
      </w:r>
    </w:p>
    <w:p w:rsidR="001E122C" w:rsidRPr="00943DD4" w:rsidRDefault="001E122C" w:rsidP="00965AF6">
      <w:pPr>
        <w:pStyle w:val="a3"/>
        <w:tabs>
          <w:tab w:val="num" w:pos="720"/>
        </w:tabs>
        <w:ind w:left="360"/>
        <w:rPr>
          <w:b/>
          <w:bCs/>
          <w:i/>
          <w:iCs/>
          <w:position w:val="-24"/>
        </w:rPr>
      </w:pPr>
    </w:p>
    <w:p w:rsidR="001E122C" w:rsidRPr="00943DD4" w:rsidRDefault="001E122C" w:rsidP="00965AF6">
      <w:pPr>
        <w:pStyle w:val="a3"/>
        <w:tabs>
          <w:tab w:val="num" w:pos="720"/>
        </w:tabs>
        <w:ind w:left="360"/>
        <w:rPr>
          <w:b/>
          <w:bCs/>
          <w:i/>
          <w:iCs/>
          <w:position w:val="-24"/>
        </w:rPr>
      </w:pPr>
    </w:p>
    <w:p w:rsidR="00965AF6" w:rsidRDefault="00965AF6" w:rsidP="00965AF6">
      <w:pPr>
        <w:pStyle w:val="a3"/>
        <w:tabs>
          <w:tab w:val="num" w:pos="720"/>
        </w:tabs>
        <w:ind w:left="360"/>
        <w:rPr>
          <w:b/>
          <w:bCs/>
          <w:i/>
          <w:iCs/>
          <w:position w:val="-24"/>
        </w:rPr>
      </w:pPr>
      <w:r w:rsidRPr="004B6CA6">
        <w:rPr>
          <w:b/>
          <w:bCs/>
          <w:i/>
          <w:iCs/>
          <w:position w:val="-24"/>
        </w:rPr>
        <w:lastRenderedPageBreak/>
        <w:t>Задачи для самостоятельного решения</w:t>
      </w:r>
    </w:p>
    <w:p w:rsidR="00965AF6" w:rsidRDefault="00965AF6" w:rsidP="00251BB2">
      <w:pPr>
        <w:rPr>
          <w:position w:val="-30"/>
        </w:rPr>
      </w:pPr>
      <w:r w:rsidRPr="00965AF6">
        <w:rPr>
          <w:position w:val="-30"/>
        </w:rPr>
        <w:t>11</w:t>
      </w:r>
      <w:r>
        <w:rPr>
          <w:position w:val="-30"/>
        </w:rPr>
        <w:t xml:space="preserve">. Построить  эпюры вертикальной составляющей давления </w:t>
      </w:r>
      <w:r>
        <w:rPr>
          <w:position w:val="-30"/>
          <w:lang w:val="en-US"/>
        </w:rPr>
        <w:t>F</w:t>
      </w:r>
      <w:r w:rsidRPr="00BA34E0">
        <w:rPr>
          <w:position w:val="-30"/>
          <w:vertAlign w:val="subscript"/>
        </w:rPr>
        <w:t>0</w:t>
      </w:r>
      <w:r w:rsidR="00E72619">
        <w:rPr>
          <w:position w:val="-30"/>
          <w:vertAlign w:val="subscript"/>
        </w:rPr>
        <w:t xml:space="preserve"> </w:t>
      </w:r>
      <w:r w:rsidR="00E72619">
        <w:rPr>
          <w:position w:val="-30"/>
        </w:rPr>
        <w:t>для криволинейных пове</w:t>
      </w:r>
      <w:r w:rsidR="00C6365F">
        <w:rPr>
          <w:position w:val="-30"/>
        </w:rPr>
        <w:t>рхностей, изображенных на рис.21</w:t>
      </w:r>
      <w:r>
        <w:rPr>
          <w:position w:val="-30"/>
        </w:rPr>
        <w:t>.</w:t>
      </w:r>
    </w:p>
    <w:p w:rsidR="00266C45" w:rsidRDefault="00266C45" w:rsidP="00251BB2">
      <w:pPr>
        <w:rPr>
          <w:position w:val="-30"/>
        </w:rPr>
      </w:pPr>
    </w:p>
    <w:p w:rsidR="00266C45" w:rsidRDefault="00943DD4" w:rsidP="00251BB2">
      <w:pPr>
        <w:rPr>
          <w:position w:val="-30"/>
        </w:rPr>
      </w:pPr>
      <w:r>
        <w:rPr>
          <w:position w:val="-30"/>
        </w:rPr>
        <w:pict>
          <v:shape id="_x0000_i1084" type="#_x0000_t75" style="width:377.25pt;height:554.25pt;mso-left-percent:-10001;mso-top-percent:-10001;mso-position-horizontal:absolute;mso-position-horizontal-relative:char;mso-position-vertical:absolute;mso-position-vertical-relative:line;mso-left-percent:-10001;mso-top-percent:-10001">
            <v:imagedata r:id="rId98" o:title="рисунки 17_1" croptop="3945f" cropbottom="3747f" cropleft="4876f" cropright="4876f"/>
          </v:shape>
        </w:pict>
      </w:r>
    </w:p>
    <w:p w:rsidR="00266C45" w:rsidRDefault="00C6365F" w:rsidP="00251BB2">
      <w:pPr>
        <w:rPr>
          <w:position w:val="-30"/>
        </w:rPr>
      </w:pPr>
      <w:r>
        <w:rPr>
          <w:position w:val="-30"/>
        </w:rPr>
        <w:t>Рис. 21</w:t>
      </w:r>
      <w:r w:rsidR="00266C45">
        <w:rPr>
          <w:position w:val="-30"/>
        </w:rPr>
        <w:t>. К задаче 11.</w:t>
      </w:r>
    </w:p>
    <w:p w:rsidR="00E72619" w:rsidRPr="00943DD4" w:rsidRDefault="00E72619" w:rsidP="00251BB2">
      <w:pPr>
        <w:rPr>
          <w:position w:val="-30"/>
        </w:rPr>
      </w:pPr>
      <w:r>
        <w:rPr>
          <w:position w:val="-30"/>
        </w:rPr>
        <w:lastRenderedPageBreak/>
        <w:t>12. Рассчитать суммарную силу гидростатического давления на ось цилиндрич</w:t>
      </w:r>
      <w:r>
        <w:rPr>
          <w:position w:val="-30"/>
        </w:rPr>
        <w:t>е</w:t>
      </w:r>
      <w:r>
        <w:rPr>
          <w:position w:val="-30"/>
        </w:rPr>
        <w:t xml:space="preserve">ского затвора. Ширина затвора </w:t>
      </w:r>
      <w:r>
        <w:rPr>
          <w:position w:val="-30"/>
          <w:lang w:val="en-US"/>
        </w:rPr>
        <w:t>b</w:t>
      </w:r>
      <w:r>
        <w:rPr>
          <w:position w:val="-30"/>
        </w:rPr>
        <w:t xml:space="preserve">. Диаметр затвора </w:t>
      </w:r>
      <w:r>
        <w:rPr>
          <w:position w:val="-30"/>
          <w:lang w:val="en-US"/>
        </w:rPr>
        <w:t>d</w:t>
      </w:r>
      <w:r>
        <w:rPr>
          <w:position w:val="-30"/>
        </w:rPr>
        <w:t xml:space="preserve">, глубина воды перед затвором </w:t>
      </w:r>
      <w:r>
        <w:rPr>
          <w:position w:val="-30"/>
          <w:lang w:val="en-US"/>
        </w:rPr>
        <w:t>h</w:t>
      </w:r>
      <w:r w:rsidRPr="009332AC">
        <w:rPr>
          <w:position w:val="-30"/>
        </w:rPr>
        <w:t>=0.5</w:t>
      </w:r>
      <w:r>
        <w:rPr>
          <w:position w:val="-30"/>
          <w:lang w:val="en-US"/>
        </w:rPr>
        <w:t>d</w:t>
      </w:r>
      <w:r>
        <w:rPr>
          <w:position w:val="-30"/>
        </w:rPr>
        <w:t>.</w:t>
      </w:r>
      <w:r w:rsidR="00100CF1">
        <w:rPr>
          <w:position w:val="-30"/>
        </w:rPr>
        <w:t xml:space="preserve"> Определить направление равнодействующей сил давления.</w:t>
      </w:r>
    </w:p>
    <w:p w:rsidR="005D7E3C" w:rsidRDefault="00943DD4" w:rsidP="005D7E3C">
      <w:pPr>
        <w:ind w:firstLine="0"/>
        <w:rPr>
          <w:position w:val="-30"/>
          <w:lang w:val="en-US"/>
        </w:rPr>
      </w:pPr>
      <w:r>
        <w:rPr>
          <w:position w:val="-30"/>
          <w:lang w:val="en-US"/>
        </w:rPr>
        <w:pict>
          <v:shape id="_x0000_i1085" type="#_x0000_t75" style="width:328.5pt;height:201pt">
            <v:imagedata r:id="rId99" o:title="рисунки 18_1" croptop="12571f" cropbottom="12980f" cropleft="8521f" cropright="10975f"/>
          </v:shape>
        </w:pict>
      </w:r>
    </w:p>
    <w:p w:rsidR="005D7E3C" w:rsidRDefault="00C6365F" w:rsidP="005D7E3C">
      <w:pPr>
        <w:ind w:firstLine="0"/>
        <w:rPr>
          <w:position w:val="-30"/>
        </w:rPr>
      </w:pPr>
      <w:r>
        <w:rPr>
          <w:position w:val="-30"/>
        </w:rPr>
        <w:t>Рис 22</w:t>
      </w:r>
      <w:r w:rsidR="005D7E3C">
        <w:rPr>
          <w:position w:val="-30"/>
        </w:rPr>
        <w:t>. К задаче 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102AAF" w:rsidRPr="00802E50" w:rsidTr="00102AAF">
        <w:tc>
          <w:tcPr>
            <w:tcW w:w="737" w:type="dxa"/>
            <w:shd w:val="clear" w:color="auto" w:fill="auto"/>
          </w:tcPr>
          <w:p w:rsidR="00102AAF" w:rsidRPr="00802E50" w:rsidRDefault="00102AAF" w:rsidP="00102AAF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№</w:t>
            </w:r>
          </w:p>
        </w:tc>
        <w:tc>
          <w:tcPr>
            <w:tcW w:w="737" w:type="dxa"/>
            <w:shd w:val="clear" w:color="auto" w:fill="auto"/>
          </w:tcPr>
          <w:p w:rsidR="00102AAF" w:rsidRPr="00802E50" w:rsidRDefault="00102AAF" w:rsidP="00102AAF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102AAF" w:rsidRPr="00802E50" w:rsidRDefault="00102AAF" w:rsidP="00102AAF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102AAF" w:rsidRPr="00802E50" w:rsidRDefault="00102AAF" w:rsidP="00102AAF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102AAF" w:rsidRPr="00802E50" w:rsidRDefault="00102AAF" w:rsidP="00102AAF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102AAF" w:rsidRPr="00802E50" w:rsidRDefault="00102AAF" w:rsidP="00102AAF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102AAF" w:rsidRPr="00802E50" w:rsidRDefault="00102AAF" w:rsidP="00102AAF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102AAF" w:rsidRPr="00802E50" w:rsidRDefault="00102AAF" w:rsidP="00102AAF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6</w:t>
            </w:r>
          </w:p>
        </w:tc>
        <w:tc>
          <w:tcPr>
            <w:tcW w:w="737" w:type="dxa"/>
            <w:shd w:val="clear" w:color="auto" w:fill="auto"/>
          </w:tcPr>
          <w:p w:rsidR="00102AAF" w:rsidRPr="00802E50" w:rsidRDefault="00102AAF" w:rsidP="00102AAF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7</w:t>
            </w:r>
          </w:p>
        </w:tc>
        <w:tc>
          <w:tcPr>
            <w:tcW w:w="737" w:type="dxa"/>
            <w:shd w:val="clear" w:color="auto" w:fill="auto"/>
          </w:tcPr>
          <w:p w:rsidR="00102AAF" w:rsidRPr="00802E50" w:rsidRDefault="00102AAF" w:rsidP="00102AAF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8</w:t>
            </w:r>
          </w:p>
        </w:tc>
        <w:tc>
          <w:tcPr>
            <w:tcW w:w="737" w:type="dxa"/>
            <w:shd w:val="clear" w:color="auto" w:fill="auto"/>
          </w:tcPr>
          <w:p w:rsidR="00102AAF" w:rsidRPr="00802E50" w:rsidRDefault="00102AAF" w:rsidP="00102AAF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9</w:t>
            </w:r>
          </w:p>
        </w:tc>
      </w:tr>
      <w:tr w:rsidR="00102AAF" w:rsidRPr="00802E50" w:rsidTr="00102AAF">
        <w:tc>
          <w:tcPr>
            <w:tcW w:w="737" w:type="dxa"/>
            <w:shd w:val="clear" w:color="auto" w:fill="auto"/>
          </w:tcPr>
          <w:p w:rsidR="00102AAF" w:rsidRPr="00802E50" w:rsidRDefault="00102AAF" w:rsidP="00102AAF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  <w:lang w:val="en-US"/>
              </w:rPr>
              <w:t>b</w:t>
            </w:r>
            <w:r w:rsidRPr="00802E50">
              <w:rPr>
                <w:position w:val="-12"/>
              </w:rPr>
              <w:t>, м</w:t>
            </w:r>
          </w:p>
        </w:tc>
        <w:tc>
          <w:tcPr>
            <w:tcW w:w="737" w:type="dxa"/>
            <w:shd w:val="clear" w:color="auto" w:fill="auto"/>
          </w:tcPr>
          <w:p w:rsidR="00102AAF" w:rsidRPr="00102AAF" w:rsidRDefault="00102AAF" w:rsidP="00102AAF">
            <w:pPr>
              <w:ind w:firstLine="0"/>
              <w:jc w:val="center"/>
              <w:rPr>
                <w:position w:val="-12"/>
                <w:lang w:val="en-US"/>
              </w:rPr>
            </w:pPr>
            <w:r>
              <w:rPr>
                <w:position w:val="-12"/>
                <w:lang w:val="en-US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102AAF" w:rsidRPr="00102AAF" w:rsidRDefault="00102AAF" w:rsidP="00102AAF">
            <w:pPr>
              <w:ind w:firstLine="0"/>
              <w:jc w:val="center"/>
              <w:rPr>
                <w:position w:val="-12"/>
                <w:lang w:val="en-US"/>
              </w:rPr>
            </w:pPr>
            <w:r>
              <w:rPr>
                <w:position w:val="-12"/>
                <w:lang w:val="en-US"/>
              </w:rPr>
              <w:t>6</w:t>
            </w:r>
          </w:p>
        </w:tc>
        <w:tc>
          <w:tcPr>
            <w:tcW w:w="737" w:type="dxa"/>
            <w:shd w:val="clear" w:color="auto" w:fill="auto"/>
          </w:tcPr>
          <w:p w:rsidR="00102AAF" w:rsidRPr="00102AAF" w:rsidRDefault="00102AAF" w:rsidP="00102AAF">
            <w:pPr>
              <w:ind w:firstLine="0"/>
              <w:jc w:val="center"/>
              <w:rPr>
                <w:position w:val="-12"/>
                <w:lang w:val="en-US"/>
              </w:rPr>
            </w:pPr>
            <w:r>
              <w:rPr>
                <w:position w:val="-12"/>
                <w:lang w:val="en-US"/>
              </w:rPr>
              <w:t>77</w:t>
            </w:r>
          </w:p>
        </w:tc>
        <w:tc>
          <w:tcPr>
            <w:tcW w:w="737" w:type="dxa"/>
            <w:shd w:val="clear" w:color="auto" w:fill="auto"/>
          </w:tcPr>
          <w:p w:rsidR="00102AAF" w:rsidRPr="00802E50" w:rsidRDefault="00102AAF" w:rsidP="00102AAF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11</w:t>
            </w:r>
          </w:p>
        </w:tc>
        <w:tc>
          <w:tcPr>
            <w:tcW w:w="737" w:type="dxa"/>
            <w:shd w:val="clear" w:color="auto" w:fill="auto"/>
          </w:tcPr>
          <w:p w:rsidR="00102AAF" w:rsidRPr="00802E50" w:rsidRDefault="00102AAF" w:rsidP="00102AAF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12</w:t>
            </w:r>
          </w:p>
        </w:tc>
        <w:tc>
          <w:tcPr>
            <w:tcW w:w="737" w:type="dxa"/>
            <w:shd w:val="clear" w:color="auto" w:fill="auto"/>
          </w:tcPr>
          <w:p w:rsidR="00102AAF" w:rsidRPr="00802E50" w:rsidRDefault="00102AAF" w:rsidP="00102AAF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13</w:t>
            </w:r>
          </w:p>
        </w:tc>
        <w:tc>
          <w:tcPr>
            <w:tcW w:w="737" w:type="dxa"/>
            <w:shd w:val="clear" w:color="auto" w:fill="auto"/>
          </w:tcPr>
          <w:p w:rsidR="00102AAF" w:rsidRPr="00802E50" w:rsidRDefault="00102AAF" w:rsidP="00102AAF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14</w:t>
            </w:r>
          </w:p>
        </w:tc>
        <w:tc>
          <w:tcPr>
            <w:tcW w:w="737" w:type="dxa"/>
            <w:shd w:val="clear" w:color="auto" w:fill="auto"/>
          </w:tcPr>
          <w:p w:rsidR="00102AAF" w:rsidRPr="00802E50" w:rsidRDefault="00102AAF" w:rsidP="00102AAF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15</w:t>
            </w:r>
          </w:p>
        </w:tc>
        <w:tc>
          <w:tcPr>
            <w:tcW w:w="737" w:type="dxa"/>
            <w:shd w:val="clear" w:color="auto" w:fill="auto"/>
          </w:tcPr>
          <w:p w:rsidR="00102AAF" w:rsidRPr="00802E50" w:rsidRDefault="00102AAF" w:rsidP="00102AAF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16</w:t>
            </w:r>
          </w:p>
        </w:tc>
        <w:tc>
          <w:tcPr>
            <w:tcW w:w="737" w:type="dxa"/>
            <w:shd w:val="clear" w:color="auto" w:fill="auto"/>
          </w:tcPr>
          <w:p w:rsidR="00102AAF" w:rsidRPr="00802E50" w:rsidRDefault="00102AAF" w:rsidP="00102AAF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17</w:t>
            </w:r>
          </w:p>
        </w:tc>
      </w:tr>
      <w:tr w:rsidR="00102AAF" w:rsidRPr="00802E50" w:rsidTr="00102AAF">
        <w:tc>
          <w:tcPr>
            <w:tcW w:w="737" w:type="dxa"/>
            <w:shd w:val="clear" w:color="auto" w:fill="auto"/>
          </w:tcPr>
          <w:p w:rsidR="00102AAF" w:rsidRPr="00802E50" w:rsidRDefault="00102AAF" w:rsidP="00102AAF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  <w:sz w:val="22"/>
                <w:lang w:val="en-US"/>
              </w:rPr>
              <w:t>d</w:t>
            </w:r>
            <w:r w:rsidRPr="00802E50">
              <w:rPr>
                <w:position w:val="-12"/>
              </w:rPr>
              <w:t>, м</w:t>
            </w:r>
          </w:p>
        </w:tc>
        <w:tc>
          <w:tcPr>
            <w:tcW w:w="737" w:type="dxa"/>
            <w:shd w:val="clear" w:color="auto" w:fill="auto"/>
          </w:tcPr>
          <w:p w:rsidR="00102AAF" w:rsidRPr="00802E50" w:rsidRDefault="00102AAF" w:rsidP="00102AAF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102AAF" w:rsidRPr="00802E50" w:rsidRDefault="00102AAF" w:rsidP="00102AAF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3,5</w:t>
            </w:r>
          </w:p>
        </w:tc>
        <w:tc>
          <w:tcPr>
            <w:tcW w:w="737" w:type="dxa"/>
            <w:shd w:val="clear" w:color="auto" w:fill="auto"/>
          </w:tcPr>
          <w:p w:rsidR="00102AAF" w:rsidRPr="00802E50" w:rsidRDefault="00102AAF" w:rsidP="00102AAF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102AAF" w:rsidRPr="00802E50" w:rsidRDefault="00102AAF" w:rsidP="00102AAF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4,5</w:t>
            </w:r>
          </w:p>
        </w:tc>
        <w:tc>
          <w:tcPr>
            <w:tcW w:w="737" w:type="dxa"/>
            <w:shd w:val="clear" w:color="auto" w:fill="auto"/>
          </w:tcPr>
          <w:p w:rsidR="00102AAF" w:rsidRPr="00802E50" w:rsidRDefault="00102AAF" w:rsidP="00102AAF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102AAF" w:rsidRPr="00802E50" w:rsidRDefault="00102AAF" w:rsidP="00102AAF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5,5</w:t>
            </w:r>
          </w:p>
        </w:tc>
        <w:tc>
          <w:tcPr>
            <w:tcW w:w="737" w:type="dxa"/>
            <w:shd w:val="clear" w:color="auto" w:fill="auto"/>
          </w:tcPr>
          <w:p w:rsidR="00102AAF" w:rsidRPr="00802E50" w:rsidRDefault="00102AAF" w:rsidP="00102AAF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6</w:t>
            </w:r>
          </w:p>
        </w:tc>
        <w:tc>
          <w:tcPr>
            <w:tcW w:w="737" w:type="dxa"/>
            <w:shd w:val="clear" w:color="auto" w:fill="auto"/>
          </w:tcPr>
          <w:p w:rsidR="00102AAF" w:rsidRPr="00802E50" w:rsidRDefault="00102AAF" w:rsidP="00102AAF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6,5</w:t>
            </w:r>
          </w:p>
        </w:tc>
        <w:tc>
          <w:tcPr>
            <w:tcW w:w="737" w:type="dxa"/>
            <w:shd w:val="clear" w:color="auto" w:fill="auto"/>
          </w:tcPr>
          <w:p w:rsidR="00102AAF" w:rsidRPr="00802E50" w:rsidRDefault="00102AAF" w:rsidP="00102AAF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7</w:t>
            </w:r>
          </w:p>
        </w:tc>
        <w:tc>
          <w:tcPr>
            <w:tcW w:w="737" w:type="dxa"/>
            <w:shd w:val="clear" w:color="auto" w:fill="auto"/>
          </w:tcPr>
          <w:p w:rsidR="00102AAF" w:rsidRPr="00802E50" w:rsidRDefault="00102AAF" w:rsidP="00102AAF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7,5</w:t>
            </w:r>
          </w:p>
        </w:tc>
      </w:tr>
    </w:tbl>
    <w:p w:rsidR="00102AAF" w:rsidRDefault="00102AAF" w:rsidP="005D7E3C">
      <w:pPr>
        <w:ind w:firstLine="0"/>
        <w:rPr>
          <w:position w:val="-30"/>
        </w:rPr>
      </w:pPr>
    </w:p>
    <w:p w:rsidR="00102AAF" w:rsidRDefault="00432FA0" w:rsidP="005D7E3C">
      <w:pPr>
        <w:ind w:firstLine="0"/>
        <w:rPr>
          <w:position w:val="-30"/>
        </w:rPr>
      </w:pPr>
      <w:r>
        <w:rPr>
          <w:position w:val="-30"/>
        </w:rPr>
        <w:t xml:space="preserve">13. Канал перекрывается секторным затвором. </w:t>
      </w:r>
      <w:r w:rsidR="00943DD4">
        <w:rPr>
          <w:position w:val="-30"/>
        </w:rPr>
        <w:t xml:space="preserve">Ширина затвора 5 м. </w:t>
      </w:r>
      <w:r>
        <w:rPr>
          <w:position w:val="-30"/>
        </w:rPr>
        <w:t>При отсутствии воды для поднятия затвора прилагается сила тяги</w:t>
      </w:r>
      <w:proofErr w:type="gramStart"/>
      <w:r>
        <w:rPr>
          <w:position w:val="-30"/>
        </w:rPr>
        <w:t xml:space="preserve"> Т</w:t>
      </w:r>
      <w:proofErr w:type="gramEnd"/>
      <w:r>
        <w:rPr>
          <w:position w:val="-30"/>
        </w:rPr>
        <w:t xml:space="preserve">, т. </w:t>
      </w:r>
      <w:r w:rsidR="00943DD4">
        <w:rPr>
          <w:position w:val="-30"/>
        </w:rPr>
        <w:t>Для условий полн</w:t>
      </w:r>
      <w:r w:rsidR="00943DD4">
        <w:rPr>
          <w:position w:val="-30"/>
        </w:rPr>
        <w:t>о</w:t>
      </w:r>
      <w:r w:rsidR="00943DD4">
        <w:rPr>
          <w:position w:val="-30"/>
        </w:rPr>
        <w:t xml:space="preserve">го наполнения канала на глубину </w:t>
      </w:r>
      <w:r w:rsidR="00943DD4">
        <w:rPr>
          <w:position w:val="-30"/>
          <w:lang w:val="en-US"/>
        </w:rPr>
        <w:t>h</w:t>
      </w:r>
      <w:r w:rsidR="00943DD4">
        <w:rPr>
          <w:position w:val="-30"/>
        </w:rPr>
        <w:t xml:space="preserve"> р</w:t>
      </w:r>
      <w:r>
        <w:rPr>
          <w:position w:val="-30"/>
        </w:rPr>
        <w:t>ассчитать</w:t>
      </w:r>
      <w:r w:rsidR="00943DD4">
        <w:rPr>
          <w:position w:val="-30"/>
        </w:rPr>
        <w:t>, как изменится  сила</w:t>
      </w:r>
      <w:r>
        <w:rPr>
          <w:position w:val="-30"/>
        </w:rPr>
        <w:t xml:space="preserve"> тяги</w:t>
      </w:r>
      <w:r w:rsidR="00943DD4">
        <w:rPr>
          <w:position w:val="-30"/>
        </w:rPr>
        <w:t xml:space="preserve"> Т,</w:t>
      </w:r>
      <w:r>
        <w:rPr>
          <w:position w:val="-30"/>
        </w:rPr>
        <w:t xml:space="preserve"> </w:t>
      </w:r>
      <w:r w:rsidR="00943DD4">
        <w:rPr>
          <w:position w:val="-30"/>
        </w:rPr>
        <w:t>рассчитать горизонтальную нагрузку на ось затвора, определить направление равнодействующей силы гидростатического да</w:t>
      </w:r>
      <w:r w:rsidR="00943DD4">
        <w:rPr>
          <w:position w:val="-30"/>
        </w:rPr>
        <w:t>в</w:t>
      </w:r>
      <w:r w:rsidR="00943DD4">
        <w:rPr>
          <w:position w:val="-30"/>
        </w:rPr>
        <w:t>ления.</w:t>
      </w:r>
    </w:p>
    <w:p w:rsidR="00730BB4" w:rsidRPr="00432FA0" w:rsidRDefault="00943DD4" w:rsidP="005D7E3C">
      <w:pPr>
        <w:ind w:firstLine="0"/>
        <w:rPr>
          <w:position w:val="-30"/>
        </w:rPr>
      </w:pPr>
      <w:r>
        <w:rPr>
          <w:position w:val="-30"/>
        </w:rPr>
        <w:t xml:space="preserve"> Указание: рассчитать вертикальную и горизонтальную составляющие силы гидростат</w:t>
      </w:r>
      <w:r>
        <w:rPr>
          <w:position w:val="-30"/>
        </w:rPr>
        <w:t>и</w:t>
      </w:r>
      <w:r>
        <w:rPr>
          <w:position w:val="-30"/>
        </w:rPr>
        <w:t>ческого давления</w:t>
      </w:r>
      <w:r w:rsidR="00102AAF">
        <w:rPr>
          <w:position w:val="-30"/>
        </w:rPr>
        <w:t>. Считать, что линия действия вертикальной составляющей силы гидр</w:t>
      </w:r>
      <w:r w:rsidR="00102AAF">
        <w:rPr>
          <w:position w:val="-30"/>
        </w:rPr>
        <w:t>о</w:t>
      </w:r>
      <w:r w:rsidR="00102AAF">
        <w:rPr>
          <w:position w:val="-30"/>
        </w:rPr>
        <w:t>статического давления совпадает с силой тяги Т.</w:t>
      </w:r>
    </w:p>
    <w:p w:rsidR="00432FA0" w:rsidRDefault="00943DD4" w:rsidP="005D7E3C">
      <w:pPr>
        <w:ind w:firstLine="0"/>
        <w:rPr>
          <w:position w:val="-30"/>
        </w:rPr>
      </w:pPr>
      <w:r>
        <w:rPr>
          <w:position w:val="-30"/>
        </w:rPr>
        <w:lastRenderedPageBreak/>
        <w:pict>
          <v:shape id="_x0000_i1086" type="#_x0000_t75" style="width:418.5pt;height:183.75pt">
            <v:imagedata r:id="rId100" o:title="рисунки19_1" croptop="13107f" cropbottom="15937f" cropleft="5680f" cropright="1157f"/>
          </v:shape>
        </w:pict>
      </w:r>
    </w:p>
    <w:p w:rsidR="00730BB4" w:rsidRDefault="00730BB4" w:rsidP="005D7E3C">
      <w:pPr>
        <w:ind w:firstLine="0"/>
        <w:rPr>
          <w:position w:val="-30"/>
        </w:rPr>
      </w:pPr>
    </w:p>
    <w:p w:rsidR="00730BB4" w:rsidRDefault="00730BB4" w:rsidP="005D7E3C">
      <w:pPr>
        <w:ind w:firstLine="0"/>
        <w:rPr>
          <w:position w:val="-30"/>
        </w:rPr>
      </w:pPr>
    </w:p>
    <w:p w:rsidR="00730BB4" w:rsidRDefault="00C6365F" w:rsidP="005D7E3C">
      <w:pPr>
        <w:ind w:firstLine="0"/>
        <w:rPr>
          <w:position w:val="-30"/>
        </w:rPr>
      </w:pPr>
      <w:r>
        <w:rPr>
          <w:position w:val="-30"/>
        </w:rPr>
        <w:t>Рис.23</w:t>
      </w:r>
      <w:r w:rsidR="00730BB4">
        <w:rPr>
          <w:position w:val="-30"/>
        </w:rPr>
        <w:t>. К задаче 13</w:t>
      </w:r>
    </w:p>
    <w:p w:rsidR="00102AAF" w:rsidRPr="005D7E3C" w:rsidRDefault="00102AAF" w:rsidP="005D7E3C">
      <w:pPr>
        <w:ind w:firstLine="0"/>
        <w:rPr>
          <w:position w:val="-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102AAF" w:rsidRPr="00802E50" w:rsidTr="00102AAF">
        <w:tc>
          <w:tcPr>
            <w:tcW w:w="737" w:type="dxa"/>
            <w:shd w:val="clear" w:color="auto" w:fill="auto"/>
          </w:tcPr>
          <w:p w:rsidR="00102AAF" w:rsidRPr="00802E50" w:rsidRDefault="00102AAF" w:rsidP="00102AAF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№</w:t>
            </w:r>
          </w:p>
        </w:tc>
        <w:tc>
          <w:tcPr>
            <w:tcW w:w="737" w:type="dxa"/>
            <w:shd w:val="clear" w:color="auto" w:fill="auto"/>
          </w:tcPr>
          <w:p w:rsidR="00102AAF" w:rsidRPr="00802E50" w:rsidRDefault="00102AAF" w:rsidP="00102AAF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102AAF" w:rsidRPr="00802E50" w:rsidRDefault="00102AAF" w:rsidP="00102AAF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102AAF" w:rsidRPr="00802E50" w:rsidRDefault="00102AAF" w:rsidP="00102AAF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102AAF" w:rsidRPr="00802E50" w:rsidRDefault="00102AAF" w:rsidP="00102AAF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102AAF" w:rsidRPr="00802E50" w:rsidRDefault="00102AAF" w:rsidP="00102AAF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102AAF" w:rsidRPr="00802E50" w:rsidRDefault="00102AAF" w:rsidP="00102AAF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102AAF" w:rsidRPr="00802E50" w:rsidRDefault="00102AAF" w:rsidP="00102AAF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6</w:t>
            </w:r>
          </w:p>
        </w:tc>
        <w:tc>
          <w:tcPr>
            <w:tcW w:w="737" w:type="dxa"/>
            <w:shd w:val="clear" w:color="auto" w:fill="auto"/>
          </w:tcPr>
          <w:p w:rsidR="00102AAF" w:rsidRPr="00802E50" w:rsidRDefault="00102AAF" w:rsidP="00102AAF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7</w:t>
            </w:r>
          </w:p>
        </w:tc>
        <w:tc>
          <w:tcPr>
            <w:tcW w:w="737" w:type="dxa"/>
            <w:shd w:val="clear" w:color="auto" w:fill="auto"/>
          </w:tcPr>
          <w:p w:rsidR="00102AAF" w:rsidRPr="00802E50" w:rsidRDefault="00102AAF" w:rsidP="00102AAF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8</w:t>
            </w:r>
          </w:p>
        </w:tc>
        <w:tc>
          <w:tcPr>
            <w:tcW w:w="737" w:type="dxa"/>
            <w:shd w:val="clear" w:color="auto" w:fill="auto"/>
          </w:tcPr>
          <w:p w:rsidR="00102AAF" w:rsidRPr="00802E50" w:rsidRDefault="00102AAF" w:rsidP="00102AAF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9</w:t>
            </w:r>
          </w:p>
        </w:tc>
      </w:tr>
      <w:tr w:rsidR="00102AAF" w:rsidRPr="00802E50" w:rsidTr="00102AAF">
        <w:tc>
          <w:tcPr>
            <w:tcW w:w="737" w:type="dxa"/>
            <w:shd w:val="clear" w:color="auto" w:fill="auto"/>
          </w:tcPr>
          <w:p w:rsidR="00102AAF" w:rsidRPr="00802E50" w:rsidRDefault="00102AAF" w:rsidP="00102AAF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Т, т</w:t>
            </w:r>
          </w:p>
        </w:tc>
        <w:tc>
          <w:tcPr>
            <w:tcW w:w="737" w:type="dxa"/>
            <w:shd w:val="clear" w:color="auto" w:fill="auto"/>
          </w:tcPr>
          <w:p w:rsidR="00102AAF" w:rsidRPr="00802E50" w:rsidRDefault="00102AAF" w:rsidP="00102AAF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8</w:t>
            </w:r>
          </w:p>
        </w:tc>
        <w:tc>
          <w:tcPr>
            <w:tcW w:w="737" w:type="dxa"/>
            <w:shd w:val="clear" w:color="auto" w:fill="auto"/>
          </w:tcPr>
          <w:p w:rsidR="00102AAF" w:rsidRPr="00802E50" w:rsidRDefault="00102AAF" w:rsidP="00102AAF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9</w:t>
            </w:r>
          </w:p>
        </w:tc>
        <w:tc>
          <w:tcPr>
            <w:tcW w:w="737" w:type="dxa"/>
            <w:shd w:val="clear" w:color="auto" w:fill="auto"/>
          </w:tcPr>
          <w:p w:rsidR="00102AAF" w:rsidRPr="00802E50" w:rsidRDefault="00102AAF" w:rsidP="00102AAF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10</w:t>
            </w:r>
          </w:p>
        </w:tc>
        <w:tc>
          <w:tcPr>
            <w:tcW w:w="737" w:type="dxa"/>
            <w:shd w:val="clear" w:color="auto" w:fill="auto"/>
          </w:tcPr>
          <w:p w:rsidR="00102AAF" w:rsidRPr="00802E50" w:rsidRDefault="00102AAF" w:rsidP="00102AAF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11</w:t>
            </w:r>
          </w:p>
        </w:tc>
        <w:tc>
          <w:tcPr>
            <w:tcW w:w="737" w:type="dxa"/>
            <w:shd w:val="clear" w:color="auto" w:fill="auto"/>
          </w:tcPr>
          <w:p w:rsidR="00102AAF" w:rsidRPr="00802E50" w:rsidRDefault="00102AAF" w:rsidP="00102AAF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12</w:t>
            </w:r>
          </w:p>
        </w:tc>
        <w:tc>
          <w:tcPr>
            <w:tcW w:w="737" w:type="dxa"/>
            <w:shd w:val="clear" w:color="auto" w:fill="auto"/>
          </w:tcPr>
          <w:p w:rsidR="00102AAF" w:rsidRPr="00802E50" w:rsidRDefault="00102AAF" w:rsidP="00102AAF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13</w:t>
            </w:r>
          </w:p>
        </w:tc>
        <w:tc>
          <w:tcPr>
            <w:tcW w:w="737" w:type="dxa"/>
            <w:shd w:val="clear" w:color="auto" w:fill="auto"/>
          </w:tcPr>
          <w:p w:rsidR="00102AAF" w:rsidRPr="00802E50" w:rsidRDefault="00102AAF" w:rsidP="00102AAF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14</w:t>
            </w:r>
          </w:p>
        </w:tc>
        <w:tc>
          <w:tcPr>
            <w:tcW w:w="737" w:type="dxa"/>
            <w:shd w:val="clear" w:color="auto" w:fill="auto"/>
          </w:tcPr>
          <w:p w:rsidR="00102AAF" w:rsidRPr="00802E50" w:rsidRDefault="00102AAF" w:rsidP="00102AAF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15</w:t>
            </w:r>
          </w:p>
        </w:tc>
        <w:tc>
          <w:tcPr>
            <w:tcW w:w="737" w:type="dxa"/>
            <w:shd w:val="clear" w:color="auto" w:fill="auto"/>
          </w:tcPr>
          <w:p w:rsidR="00102AAF" w:rsidRPr="00802E50" w:rsidRDefault="00102AAF" w:rsidP="00102AAF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16</w:t>
            </w:r>
          </w:p>
        </w:tc>
        <w:tc>
          <w:tcPr>
            <w:tcW w:w="737" w:type="dxa"/>
            <w:shd w:val="clear" w:color="auto" w:fill="auto"/>
          </w:tcPr>
          <w:p w:rsidR="00102AAF" w:rsidRPr="00802E50" w:rsidRDefault="00102AAF" w:rsidP="00102AAF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17</w:t>
            </w:r>
          </w:p>
        </w:tc>
      </w:tr>
      <w:tr w:rsidR="00102AAF" w:rsidRPr="00802E50" w:rsidTr="00102AAF">
        <w:tc>
          <w:tcPr>
            <w:tcW w:w="737" w:type="dxa"/>
            <w:shd w:val="clear" w:color="auto" w:fill="auto"/>
          </w:tcPr>
          <w:p w:rsidR="00102AAF" w:rsidRPr="00802E50" w:rsidRDefault="00102AAF" w:rsidP="00102AAF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  <w:sz w:val="22"/>
                <w:lang w:val="en-US"/>
              </w:rPr>
              <w:t>h</w:t>
            </w:r>
            <w:r w:rsidRPr="00802E50">
              <w:rPr>
                <w:position w:val="-12"/>
              </w:rPr>
              <w:t>, м</w:t>
            </w:r>
          </w:p>
        </w:tc>
        <w:tc>
          <w:tcPr>
            <w:tcW w:w="737" w:type="dxa"/>
            <w:shd w:val="clear" w:color="auto" w:fill="auto"/>
          </w:tcPr>
          <w:p w:rsidR="00102AAF" w:rsidRPr="00802E50" w:rsidRDefault="00102AAF" w:rsidP="00102AAF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102AAF" w:rsidRPr="00802E50" w:rsidRDefault="00102AAF" w:rsidP="00102AAF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3,5</w:t>
            </w:r>
          </w:p>
        </w:tc>
        <w:tc>
          <w:tcPr>
            <w:tcW w:w="737" w:type="dxa"/>
            <w:shd w:val="clear" w:color="auto" w:fill="auto"/>
          </w:tcPr>
          <w:p w:rsidR="00102AAF" w:rsidRPr="00802E50" w:rsidRDefault="00102AAF" w:rsidP="00102AAF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102AAF" w:rsidRPr="00802E50" w:rsidRDefault="00102AAF" w:rsidP="00102AAF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4,5</w:t>
            </w:r>
          </w:p>
        </w:tc>
        <w:tc>
          <w:tcPr>
            <w:tcW w:w="737" w:type="dxa"/>
            <w:shd w:val="clear" w:color="auto" w:fill="auto"/>
          </w:tcPr>
          <w:p w:rsidR="00102AAF" w:rsidRPr="00802E50" w:rsidRDefault="00102AAF" w:rsidP="00102AAF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102AAF" w:rsidRPr="00802E50" w:rsidRDefault="00102AAF" w:rsidP="00102AAF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5,5</w:t>
            </w:r>
          </w:p>
        </w:tc>
        <w:tc>
          <w:tcPr>
            <w:tcW w:w="737" w:type="dxa"/>
            <w:shd w:val="clear" w:color="auto" w:fill="auto"/>
          </w:tcPr>
          <w:p w:rsidR="00102AAF" w:rsidRPr="00802E50" w:rsidRDefault="00102AAF" w:rsidP="00102AAF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6</w:t>
            </w:r>
          </w:p>
        </w:tc>
        <w:tc>
          <w:tcPr>
            <w:tcW w:w="737" w:type="dxa"/>
            <w:shd w:val="clear" w:color="auto" w:fill="auto"/>
          </w:tcPr>
          <w:p w:rsidR="00102AAF" w:rsidRPr="00802E50" w:rsidRDefault="00102AAF" w:rsidP="00102AAF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6,5</w:t>
            </w:r>
          </w:p>
        </w:tc>
        <w:tc>
          <w:tcPr>
            <w:tcW w:w="737" w:type="dxa"/>
            <w:shd w:val="clear" w:color="auto" w:fill="auto"/>
          </w:tcPr>
          <w:p w:rsidR="00102AAF" w:rsidRPr="00802E50" w:rsidRDefault="00102AAF" w:rsidP="00102AAF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7</w:t>
            </w:r>
          </w:p>
        </w:tc>
        <w:tc>
          <w:tcPr>
            <w:tcW w:w="737" w:type="dxa"/>
            <w:shd w:val="clear" w:color="auto" w:fill="auto"/>
          </w:tcPr>
          <w:p w:rsidR="00102AAF" w:rsidRPr="00802E50" w:rsidRDefault="00102AAF" w:rsidP="00102AAF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7,5</w:t>
            </w:r>
          </w:p>
        </w:tc>
      </w:tr>
    </w:tbl>
    <w:p w:rsidR="00E72619" w:rsidRDefault="00E72619" w:rsidP="00251BB2">
      <w:pPr>
        <w:rPr>
          <w:position w:val="-30"/>
        </w:rPr>
      </w:pPr>
    </w:p>
    <w:p w:rsidR="00E72619" w:rsidRDefault="00102AAF" w:rsidP="00251BB2">
      <w:pPr>
        <w:rPr>
          <w:position w:val="-30"/>
        </w:rPr>
      </w:pPr>
      <w:r w:rsidRPr="00102AAF">
        <w:rPr>
          <w:position w:val="-30"/>
        </w:rPr>
        <w:t>14</w:t>
      </w:r>
      <w:r>
        <w:rPr>
          <w:position w:val="-30"/>
        </w:rPr>
        <w:t xml:space="preserve">.  Водяной колокол представляет собой полусферу диаметром </w:t>
      </w:r>
      <w:r>
        <w:rPr>
          <w:position w:val="-30"/>
          <w:lang w:val="en-US"/>
        </w:rPr>
        <w:t>d</w:t>
      </w:r>
      <w:r w:rsidRPr="00102AAF">
        <w:rPr>
          <w:position w:val="-30"/>
        </w:rPr>
        <w:t xml:space="preserve">, </w:t>
      </w:r>
      <w:r>
        <w:rPr>
          <w:position w:val="-30"/>
        </w:rPr>
        <w:t>м. Масса кол</w:t>
      </w:r>
      <w:r>
        <w:rPr>
          <w:position w:val="-30"/>
        </w:rPr>
        <w:t>о</w:t>
      </w:r>
      <w:r>
        <w:rPr>
          <w:position w:val="-30"/>
        </w:rPr>
        <w:t xml:space="preserve">кола составляет </w:t>
      </w:r>
      <w:r w:rsidR="007C66E6">
        <w:rPr>
          <w:position w:val="-30"/>
        </w:rPr>
        <w:t>М,</w:t>
      </w:r>
      <w:r>
        <w:rPr>
          <w:position w:val="-30"/>
        </w:rPr>
        <w:t xml:space="preserve"> кг</w:t>
      </w:r>
      <w:r w:rsidR="007C66E6">
        <w:rPr>
          <w:position w:val="-30"/>
        </w:rPr>
        <w:t>. Определить силу</w:t>
      </w:r>
      <w:proofErr w:type="gramStart"/>
      <w:r w:rsidR="007C66E6">
        <w:rPr>
          <w:position w:val="-30"/>
        </w:rPr>
        <w:t xml:space="preserve"> Т</w:t>
      </w:r>
      <w:proofErr w:type="gramEnd"/>
      <w:r w:rsidR="007C66E6">
        <w:rPr>
          <w:position w:val="-30"/>
        </w:rPr>
        <w:t>, необходимую для поднятия колокола с глуб</w:t>
      </w:r>
      <w:r w:rsidR="007C66E6">
        <w:rPr>
          <w:position w:val="-30"/>
        </w:rPr>
        <w:t>и</w:t>
      </w:r>
      <w:r w:rsidR="007C66E6">
        <w:rPr>
          <w:position w:val="-30"/>
        </w:rPr>
        <w:t xml:space="preserve">ны </w:t>
      </w:r>
      <w:r w:rsidR="007C66E6">
        <w:rPr>
          <w:position w:val="-30"/>
          <w:lang w:val="en-US"/>
        </w:rPr>
        <w:t>h</w:t>
      </w:r>
      <w:r w:rsidR="007C66E6" w:rsidRPr="007C66E6">
        <w:rPr>
          <w:position w:val="-30"/>
        </w:rPr>
        <w:t>=10</w:t>
      </w:r>
      <w:r w:rsidR="007C66E6">
        <w:rPr>
          <w:position w:val="-30"/>
        </w:rPr>
        <w:t xml:space="preserve"> м.</w:t>
      </w:r>
    </w:p>
    <w:p w:rsidR="007C66E6" w:rsidRDefault="007C66E6" w:rsidP="00251BB2">
      <w:pPr>
        <w:rPr>
          <w:position w:val="-30"/>
        </w:rPr>
      </w:pPr>
      <w:r>
        <w:rPr>
          <w:position w:val="-30"/>
        </w:rPr>
        <w:pict>
          <v:shape id="_x0000_i1087" type="#_x0000_t75" style="width:314.25pt;height:239.25pt">
            <v:imagedata r:id="rId101" o:title="рисунки-20_1" croptop="9533f" cropbottom="8490f" cropleft="9271f" cropright="12117f"/>
          </v:shape>
        </w:pict>
      </w:r>
    </w:p>
    <w:p w:rsidR="007C66E6" w:rsidRDefault="007C66E6" w:rsidP="00251BB2">
      <w:pPr>
        <w:rPr>
          <w:position w:val="-30"/>
        </w:rPr>
      </w:pPr>
    </w:p>
    <w:p w:rsidR="007C66E6" w:rsidRDefault="00C6365F" w:rsidP="00251BB2">
      <w:pPr>
        <w:rPr>
          <w:position w:val="-30"/>
        </w:rPr>
      </w:pPr>
      <w:r>
        <w:rPr>
          <w:position w:val="-30"/>
        </w:rPr>
        <w:lastRenderedPageBreak/>
        <w:t>Рис.24</w:t>
      </w:r>
      <w:proofErr w:type="gramStart"/>
      <w:r w:rsidR="007C66E6">
        <w:rPr>
          <w:position w:val="-30"/>
        </w:rPr>
        <w:t xml:space="preserve"> К</w:t>
      </w:r>
      <w:proofErr w:type="gramEnd"/>
      <w:r w:rsidR="007C66E6">
        <w:rPr>
          <w:position w:val="-30"/>
        </w:rPr>
        <w:t xml:space="preserve"> задаче 14.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7C66E6" w:rsidRPr="00802E50" w:rsidTr="007C66E6">
        <w:tc>
          <w:tcPr>
            <w:tcW w:w="817" w:type="dxa"/>
            <w:shd w:val="clear" w:color="auto" w:fill="auto"/>
          </w:tcPr>
          <w:p w:rsidR="007C66E6" w:rsidRPr="00802E50" w:rsidRDefault="007C66E6" w:rsidP="00DD776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№</w:t>
            </w:r>
          </w:p>
        </w:tc>
        <w:tc>
          <w:tcPr>
            <w:tcW w:w="737" w:type="dxa"/>
            <w:shd w:val="clear" w:color="auto" w:fill="auto"/>
          </w:tcPr>
          <w:p w:rsidR="007C66E6" w:rsidRPr="00802E50" w:rsidRDefault="007C66E6" w:rsidP="00DD776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7C66E6" w:rsidRPr="00802E50" w:rsidRDefault="007C66E6" w:rsidP="00DD776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7C66E6" w:rsidRPr="00802E50" w:rsidRDefault="007C66E6" w:rsidP="00DD776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7C66E6" w:rsidRPr="00802E50" w:rsidRDefault="007C66E6" w:rsidP="00DD776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7C66E6" w:rsidRPr="00802E50" w:rsidRDefault="007C66E6" w:rsidP="00DD776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7C66E6" w:rsidRPr="00802E50" w:rsidRDefault="007C66E6" w:rsidP="00DD776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7C66E6" w:rsidRPr="00802E50" w:rsidRDefault="007C66E6" w:rsidP="00DD776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6</w:t>
            </w:r>
          </w:p>
        </w:tc>
        <w:tc>
          <w:tcPr>
            <w:tcW w:w="737" w:type="dxa"/>
            <w:shd w:val="clear" w:color="auto" w:fill="auto"/>
          </w:tcPr>
          <w:p w:rsidR="007C66E6" w:rsidRPr="00802E50" w:rsidRDefault="007C66E6" w:rsidP="00DD776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7</w:t>
            </w:r>
          </w:p>
        </w:tc>
        <w:tc>
          <w:tcPr>
            <w:tcW w:w="737" w:type="dxa"/>
            <w:shd w:val="clear" w:color="auto" w:fill="auto"/>
          </w:tcPr>
          <w:p w:rsidR="007C66E6" w:rsidRPr="00802E50" w:rsidRDefault="007C66E6" w:rsidP="00DD776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8</w:t>
            </w:r>
          </w:p>
        </w:tc>
        <w:tc>
          <w:tcPr>
            <w:tcW w:w="737" w:type="dxa"/>
            <w:shd w:val="clear" w:color="auto" w:fill="auto"/>
          </w:tcPr>
          <w:p w:rsidR="007C66E6" w:rsidRPr="00802E50" w:rsidRDefault="007C66E6" w:rsidP="00DD776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9</w:t>
            </w:r>
          </w:p>
        </w:tc>
      </w:tr>
      <w:tr w:rsidR="007C66E6" w:rsidRPr="00802E50" w:rsidTr="007C66E6">
        <w:tc>
          <w:tcPr>
            <w:tcW w:w="817" w:type="dxa"/>
            <w:shd w:val="clear" w:color="auto" w:fill="auto"/>
          </w:tcPr>
          <w:p w:rsidR="007C66E6" w:rsidRPr="00802E50" w:rsidRDefault="007C66E6" w:rsidP="007C66E6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  <w:lang w:val="en-US"/>
              </w:rPr>
              <w:t>d</w:t>
            </w:r>
            <w:r w:rsidRPr="00802E50">
              <w:rPr>
                <w:position w:val="-12"/>
              </w:rPr>
              <w:t>, м</w:t>
            </w:r>
          </w:p>
        </w:tc>
        <w:tc>
          <w:tcPr>
            <w:tcW w:w="737" w:type="dxa"/>
            <w:shd w:val="clear" w:color="auto" w:fill="auto"/>
          </w:tcPr>
          <w:p w:rsidR="007C66E6" w:rsidRPr="00802E50" w:rsidRDefault="007C66E6" w:rsidP="00DD776C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7C66E6" w:rsidRPr="00802E50" w:rsidRDefault="007C66E6" w:rsidP="00DD776C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7C66E6" w:rsidRPr="00802E50" w:rsidRDefault="007C66E6" w:rsidP="00DD776C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7C66E6" w:rsidRPr="00802E50" w:rsidRDefault="007C66E6" w:rsidP="00DD776C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6</w:t>
            </w:r>
          </w:p>
        </w:tc>
        <w:tc>
          <w:tcPr>
            <w:tcW w:w="737" w:type="dxa"/>
            <w:shd w:val="clear" w:color="auto" w:fill="auto"/>
          </w:tcPr>
          <w:p w:rsidR="007C66E6" w:rsidRPr="00802E50" w:rsidRDefault="007C66E6" w:rsidP="00DD776C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7</w:t>
            </w:r>
          </w:p>
        </w:tc>
        <w:tc>
          <w:tcPr>
            <w:tcW w:w="737" w:type="dxa"/>
            <w:shd w:val="clear" w:color="auto" w:fill="auto"/>
          </w:tcPr>
          <w:p w:rsidR="007C66E6" w:rsidRPr="00802E50" w:rsidRDefault="007C66E6" w:rsidP="00DD776C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8</w:t>
            </w:r>
          </w:p>
        </w:tc>
        <w:tc>
          <w:tcPr>
            <w:tcW w:w="737" w:type="dxa"/>
            <w:shd w:val="clear" w:color="auto" w:fill="auto"/>
          </w:tcPr>
          <w:p w:rsidR="007C66E6" w:rsidRPr="00802E50" w:rsidRDefault="007C66E6" w:rsidP="00DD776C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9</w:t>
            </w:r>
          </w:p>
        </w:tc>
        <w:tc>
          <w:tcPr>
            <w:tcW w:w="737" w:type="dxa"/>
            <w:shd w:val="clear" w:color="auto" w:fill="auto"/>
          </w:tcPr>
          <w:p w:rsidR="007C66E6" w:rsidRPr="00802E50" w:rsidRDefault="007C66E6" w:rsidP="00DD776C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10</w:t>
            </w:r>
          </w:p>
        </w:tc>
        <w:tc>
          <w:tcPr>
            <w:tcW w:w="737" w:type="dxa"/>
            <w:shd w:val="clear" w:color="auto" w:fill="auto"/>
          </w:tcPr>
          <w:p w:rsidR="007C66E6" w:rsidRPr="00802E50" w:rsidRDefault="007C66E6" w:rsidP="00DD776C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11</w:t>
            </w:r>
          </w:p>
        </w:tc>
        <w:tc>
          <w:tcPr>
            <w:tcW w:w="737" w:type="dxa"/>
            <w:shd w:val="clear" w:color="auto" w:fill="auto"/>
          </w:tcPr>
          <w:p w:rsidR="007C66E6" w:rsidRPr="00802E50" w:rsidRDefault="007C66E6" w:rsidP="00DD776C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12</w:t>
            </w:r>
          </w:p>
        </w:tc>
      </w:tr>
      <w:tr w:rsidR="007C66E6" w:rsidRPr="00802E50" w:rsidTr="007C66E6">
        <w:tc>
          <w:tcPr>
            <w:tcW w:w="817" w:type="dxa"/>
            <w:shd w:val="clear" w:color="auto" w:fill="auto"/>
          </w:tcPr>
          <w:p w:rsidR="007C66E6" w:rsidRPr="007C66E6" w:rsidRDefault="007C66E6" w:rsidP="00DD776C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  <w:sz w:val="22"/>
                <w:lang w:val="en-US"/>
              </w:rPr>
              <w:t>M</w:t>
            </w:r>
            <w:r>
              <w:rPr>
                <w:position w:val="-12"/>
              </w:rPr>
              <w:t>, кг</w:t>
            </w:r>
          </w:p>
        </w:tc>
        <w:tc>
          <w:tcPr>
            <w:tcW w:w="737" w:type="dxa"/>
            <w:shd w:val="clear" w:color="auto" w:fill="auto"/>
          </w:tcPr>
          <w:p w:rsidR="007C66E6" w:rsidRPr="00802E50" w:rsidRDefault="007C66E6" w:rsidP="00DD776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3</w:t>
            </w:r>
            <w:r>
              <w:rPr>
                <w:position w:val="-12"/>
              </w:rPr>
              <w:t>000</w:t>
            </w:r>
          </w:p>
        </w:tc>
        <w:tc>
          <w:tcPr>
            <w:tcW w:w="737" w:type="dxa"/>
            <w:shd w:val="clear" w:color="auto" w:fill="auto"/>
          </w:tcPr>
          <w:p w:rsidR="007C66E6" w:rsidRPr="00802E50" w:rsidRDefault="007C66E6" w:rsidP="00DD776C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3</w:t>
            </w:r>
            <w:r w:rsidRPr="00802E50">
              <w:rPr>
                <w:position w:val="-12"/>
              </w:rPr>
              <w:t>5</w:t>
            </w:r>
            <w:r>
              <w:rPr>
                <w:position w:val="-12"/>
              </w:rPr>
              <w:t>00</w:t>
            </w:r>
          </w:p>
        </w:tc>
        <w:tc>
          <w:tcPr>
            <w:tcW w:w="737" w:type="dxa"/>
            <w:shd w:val="clear" w:color="auto" w:fill="auto"/>
          </w:tcPr>
          <w:p w:rsidR="007C66E6" w:rsidRPr="00802E50" w:rsidRDefault="007C66E6" w:rsidP="00DD776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4</w:t>
            </w:r>
            <w:r>
              <w:rPr>
                <w:position w:val="-12"/>
              </w:rPr>
              <w:t>000</w:t>
            </w:r>
          </w:p>
        </w:tc>
        <w:tc>
          <w:tcPr>
            <w:tcW w:w="737" w:type="dxa"/>
            <w:shd w:val="clear" w:color="auto" w:fill="auto"/>
          </w:tcPr>
          <w:p w:rsidR="007C66E6" w:rsidRPr="00802E50" w:rsidRDefault="007C66E6" w:rsidP="00DD776C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4</w:t>
            </w:r>
            <w:r w:rsidRPr="00802E50">
              <w:rPr>
                <w:position w:val="-12"/>
              </w:rPr>
              <w:t>5</w:t>
            </w:r>
            <w:r>
              <w:rPr>
                <w:position w:val="-12"/>
              </w:rPr>
              <w:t>00</w:t>
            </w:r>
          </w:p>
        </w:tc>
        <w:tc>
          <w:tcPr>
            <w:tcW w:w="737" w:type="dxa"/>
            <w:shd w:val="clear" w:color="auto" w:fill="auto"/>
          </w:tcPr>
          <w:p w:rsidR="007C66E6" w:rsidRPr="00802E50" w:rsidRDefault="007C66E6" w:rsidP="00DD776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5</w:t>
            </w:r>
            <w:r>
              <w:rPr>
                <w:position w:val="-12"/>
              </w:rPr>
              <w:t>000</w:t>
            </w:r>
          </w:p>
        </w:tc>
        <w:tc>
          <w:tcPr>
            <w:tcW w:w="737" w:type="dxa"/>
            <w:shd w:val="clear" w:color="auto" w:fill="auto"/>
          </w:tcPr>
          <w:p w:rsidR="007C66E6" w:rsidRPr="00802E50" w:rsidRDefault="007C66E6" w:rsidP="00DD776C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5</w:t>
            </w:r>
            <w:r w:rsidRPr="00802E50">
              <w:rPr>
                <w:position w:val="-12"/>
              </w:rPr>
              <w:t>5</w:t>
            </w:r>
            <w:r>
              <w:rPr>
                <w:position w:val="-12"/>
              </w:rPr>
              <w:t>00</w:t>
            </w:r>
          </w:p>
        </w:tc>
        <w:tc>
          <w:tcPr>
            <w:tcW w:w="737" w:type="dxa"/>
            <w:shd w:val="clear" w:color="auto" w:fill="auto"/>
          </w:tcPr>
          <w:p w:rsidR="007C66E6" w:rsidRPr="00802E50" w:rsidRDefault="007C66E6" w:rsidP="00DD776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6</w:t>
            </w:r>
            <w:r>
              <w:rPr>
                <w:position w:val="-12"/>
              </w:rPr>
              <w:t>000</w:t>
            </w:r>
          </w:p>
        </w:tc>
        <w:tc>
          <w:tcPr>
            <w:tcW w:w="737" w:type="dxa"/>
            <w:shd w:val="clear" w:color="auto" w:fill="auto"/>
          </w:tcPr>
          <w:p w:rsidR="007C66E6" w:rsidRPr="00802E50" w:rsidRDefault="007C66E6" w:rsidP="00DD776C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6</w:t>
            </w:r>
            <w:r w:rsidRPr="00802E50">
              <w:rPr>
                <w:position w:val="-12"/>
              </w:rPr>
              <w:t>5</w:t>
            </w:r>
            <w:r>
              <w:rPr>
                <w:position w:val="-12"/>
              </w:rPr>
              <w:t>00</w:t>
            </w:r>
          </w:p>
        </w:tc>
        <w:tc>
          <w:tcPr>
            <w:tcW w:w="737" w:type="dxa"/>
            <w:shd w:val="clear" w:color="auto" w:fill="auto"/>
          </w:tcPr>
          <w:p w:rsidR="007C66E6" w:rsidRPr="00802E50" w:rsidRDefault="007C66E6" w:rsidP="00DD776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7</w:t>
            </w:r>
            <w:r>
              <w:rPr>
                <w:position w:val="-12"/>
              </w:rPr>
              <w:t>000</w:t>
            </w:r>
          </w:p>
        </w:tc>
        <w:tc>
          <w:tcPr>
            <w:tcW w:w="737" w:type="dxa"/>
            <w:shd w:val="clear" w:color="auto" w:fill="auto"/>
          </w:tcPr>
          <w:p w:rsidR="007C66E6" w:rsidRPr="00802E50" w:rsidRDefault="007C66E6" w:rsidP="00DD776C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7</w:t>
            </w:r>
            <w:r w:rsidRPr="00802E50">
              <w:rPr>
                <w:position w:val="-12"/>
              </w:rPr>
              <w:t>5</w:t>
            </w:r>
            <w:r>
              <w:rPr>
                <w:position w:val="-12"/>
              </w:rPr>
              <w:t>00</w:t>
            </w:r>
          </w:p>
        </w:tc>
      </w:tr>
    </w:tbl>
    <w:p w:rsidR="007C66E6" w:rsidRPr="007C66E6" w:rsidRDefault="007C66E6" w:rsidP="00251BB2">
      <w:pPr>
        <w:rPr>
          <w:position w:val="-30"/>
        </w:rPr>
      </w:pPr>
      <w:bookmarkStart w:id="0" w:name="_GoBack"/>
      <w:bookmarkEnd w:id="0"/>
    </w:p>
    <w:sectPr w:rsidR="007C66E6" w:rsidRPr="007C66E6" w:rsidSect="00091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703B"/>
    <w:multiLevelType w:val="hybridMultilevel"/>
    <w:tmpl w:val="337C8504"/>
    <w:lvl w:ilvl="0" w:tplc="0C9AD41E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64E49"/>
    <w:multiLevelType w:val="hybridMultilevel"/>
    <w:tmpl w:val="0A14F38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37493BDF"/>
    <w:multiLevelType w:val="hybridMultilevel"/>
    <w:tmpl w:val="269A3044"/>
    <w:lvl w:ilvl="0" w:tplc="A4BE901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4327C7C"/>
    <w:multiLevelType w:val="hybridMultilevel"/>
    <w:tmpl w:val="703ACDFC"/>
    <w:lvl w:ilvl="0" w:tplc="7FD0CCD4">
      <w:start w:val="1"/>
      <w:numFmt w:val="decimal"/>
      <w:lvlText w:val="%1."/>
      <w:lvlJc w:val="left"/>
      <w:pPr>
        <w:ind w:left="831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51" w:hanging="360"/>
      </w:pPr>
    </w:lvl>
    <w:lvl w:ilvl="2" w:tplc="0419001B">
      <w:start w:val="1"/>
      <w:numFmt w:val="lowerRoman"/>
      <w:lvlText w:val="%3."/>
      <w:lvlJc w:val="right"/>
      <w:pPr>
        <w:ind w:left="2271" w:hanging="180"/>
      </w:pPr>
    </w:lvl>
    <w:lvl w:ilvl="3" w:tplc="0419000F">
      <w:start w:val="1"/>
      <w:numFmt w:val="decimal"/>
      <w:lvlText w:val="%4."/>
      <w:lvlJc w:val="left"/>
      <w:pPr>
        <w:ind w:left="2991" w:hanging="360"/>
      </w:pPr>
    </w:lvl>
    <w:lvl w:ilvl="4" w:tplc="04190019">
      <w:start w:val="1"/>
      <w:numFmt w:val="lowerLetter"/>
      <w:lvlText w:val="%5."/>
      <w:lvlJc w:val="left"/>
      <w:pPr>
        <w:ind w:left="3711" w:hanging="360"/>
      </w:pPr>
    </w:lvl>
    <w:lvl w:ilvl="5" w:tplc="0419001B">
      <w:start w:val="1"/>
      <w:numFmt w:val="lowerRoman"/>
      <w:lvlText w:val="%6."/>
      <w:lvlJc w:val="right"/>
      <w:pPr>
        <w:ind w:left="4431" w:hanging="180"/>
      </w:pPr>
    </w:lvl>
    <w:lvl w:ilvl="6" w:tplc="0419000F">
      <w:start w:val="1"/>
      <w:numFmt w:val="decimal"/>
      <w:lvlText w:val="%7."/>
      <w:lvlJc w:val="left"/>
      <w:pPr>
        <w:ind w:left="5151" w:hanging="360"/>
      </w:pPr>
    </w:lvl>
    <w:lvl w:ilvl="7" w:tplc="04190019">
      <w:start w:val="1"/>
      <w:numFmt w:val="lowerLetter"/>
      <w:lvlText w:val="%8."/>
      <w:lvlJc w:val="left"/>
      <w:pPr>
        <w:ind w:left="5871" w:hanging="360"/>
      </w:pPr>
    </w:lvl>
    <w:lvl w:ilvl="8" w:tplc="0419001B">
      <w:start w:val="1"/>
      <w:numFmt w:val="lowerRoman"/>
      <w:lvlText w:val="%9."/>
      <w:lvlJc w:val="right"/>
      <w:pPr>
        <w:ind w:left="6591" w:hanging="180"/>
      </w:pPr>
    </w:lvl>
  </w:abstractNum>
  <w:abstractNum w:abstractNumId="4">
    <w:nsid w:val="45D77D6D"/>
    <w:multiLevelType w:val="hybridMultilevel"/>
    <w:tmpl w:val="2B42E53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5CE33D8F"/>
    <w:multiLevelType w:val="hybridMultilevel"/>
    <w:tmpl w:val="253AA252"/>
    <w:lvl w:ilvl="0" w:tplc="A7B207D0">
      <w:start w:val="1"/>
      <w:numFmt w:val="decimal"/>
      <w:lvlText w:val="%1."/>
      <w:lvlJc w:val="left"/>
      <w:pPr>
        <w:ind w:left="831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51" w:hanging="360"/>
      </w:pPr>
    </w:lvl>
    <w:lvl w:ilvl="2" w:tplc="0419001B">
      <w:start w:val="1"/>
      <w:numFmt w:val="lowerRoman"/>
      <w:lvlText w:val="%3."/>
      <w:lvlJc w:val="right"/>
      <w:pPr>
        <w:ind w:left="2271" w:hanging="180"/>
      </w:pPr>
    </w:lvl>
    <w:lvl w:ilvl="3" w:tplc="0419000F">
      <w:start w:val="1"/>
      <w:numFmt w:val="decimal"/>
      <w:lvlText w:val="%4."/>
      <w:lvlJc w:val="left"/>
      <w:pPr>
        <w:ind w:left="2991" w:hanging="360"/>
      </w:pPr>
    </w:lvl>
    <w:lvl w:ilvl="4" w:tplc="04190019">
      <w:start w:val="1"/>
      <w:numFmt w:val="lowerLetter"/>
      <w:lvlText w:val="%5."/>
      <w:lvlJc w:val="left"/>
      <w:pPr>
        <w:ind w:left="3711" w:hanging="360"/>
      </w:pPr>
    </w:lvl>
    <w:lvl w:ilvl="5" w:tplc="0419001B">
      <w:start w:val="1"/>
      <w:numFmt w:val="lowerRoman"/>
      <w:lvlText w:val="%6."/>
      <w:lvlJc w:val="right"/>
      <w:pPr>
        <w:ind w:left="4431" w:hanging="180"/>
      </w:pPr>
    </w:lvl>
    <w:lvl w:ilvl="6" w:tplc="0419000F">
      <w:start w:val="1"/>
      <w:numFmt w:val="decimal"/>
      <w:lvlText w:val="%7."/>
      <w:lvlJc w:val="left"/>
      <w:pPr>
        <w:ind w:left="5151" w:hanging="360"/>
      </w:pPr>
    </w:lvl>
    <w:lvl w:ilvl="7" w:tplc="04190019">
      <w:start w:val="1"/>
      <w:numFmt w:val="lowerLetter"/>
      <w:lvlText w:val="%8."/>
      <w:lvlJc w:val="left"/>
      <w:pPr>
        <w:ind w:left="5871" w:hanging="360"/>
      </w:pPr>
    </w:lvl>
    <w:lvl w:ilvl="8" w:tplc="0419001B">
      <w:start w:val="1"/>
      <w:numFmt w:val="lowerRoman"/>
      <w:lvlText w:val="%9."/>
      <w:lvlJc w:val="right"/>
      <w:pPr>
        <w:ind w:left="6591" w:hanging="180"/>
      </w:pPr>
    </w:lvl>
  </w:abstractNum>
  <w:abstractNum w:abstractNumId="6">
    <w:nsid w:val="627743A5"/>
    <w:multiLevelType w:val="hybridMultilevel"/>
    <w:tmpl w:val="C486E554"/>
    <w:lvl w:ilvl="0" w:tplc="4DBA49D6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7160AB4"/>
    <w:multiLevelType w:val="multilevel"/>
    <w:tmpl w:val="FCA02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hyphenationZone w:val="357"/>
  <w:doNotHyphenateCaps/>
  <w:drawingGridHorizontalSpacing w:val="57"/>
  <w:drawingGridVerticalSpacing w:val="57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0335"/>
    <w:rsid w:val="00003A47"/>
    <w:rsid w:val="000106E9"/>
    <w:rsid w:val="00011312"/>
    <w:rsid w:val="00030BA9"/>
    <w:rsid w:val="00041545"/>
    <w:rsid w:val="00063702"/>
    <w:rsid w:val="000662E0"/>
    <w:rsid w:val="00091289"/>
    <w:rsid w:val="000946EB"/>
    <w:rsid w:val="000B05EF"/>
    <w:rsid w:val="000C52AD"/>
    <w:rsid w:val="000E290C"/>
    <w:rsid w:val="000E2EA2"/>
    <w:rsid w:val="000F52DF"/>
    <w:rsid w:val="00100CF1"/>
    <w:rsid w:val="00101CAC"/>
    <w:rsid w:val="00102AAF"/>
    <w:rsid w:val="001177CD"/>
    <w:rsid w:val="001239D8"/>
    <w:rsid w:val="0013108D"/>
    <w:rsid w:val="00131675"/>
    <w:rsid w:val="001514F7"/>
    <w:rsid w:val="00153615"/>
    <w:rsid w:val="001A18D3"/>
    <w:rsid w:val="001B637C"/>
    <w:rsid w:val="001D246C"/>
    <w:rsid w:val="001E122C"/>
    <w:rsid w:val="001F549A"/>
    <w:rsid w:val="001F6601"/>
    <w:rsid w:val="002101CE"/>
    <w:rsid w:val="00227D53"/>
    <w:rsid w:val="00251BB2"/>
    <w:rsid w:val="00256D6C"/>
    <w:rsid w:val="00266C45"/>
    <w:rsid w:val="00285A31"/>
    <w:rsid w:val="002A0A7F"/>
    <w:rsid w:val="002A7BF5"/>
    <w:rsid w:val="002C23C1"/>
    <w:rsid w:val="002D660B"/>
    <w:rsid w:val="002E2E11"/>
    <w:rsid w:val="0030565A"/>
    <w:rsid w:val="00313A24"/>
    <w:rsid w:val="003255AC"/>
    <w:rsid w:val="00331887"/>
    <w:rsid w:val="00345C87"/>
    <w:rsid w:val="00347B3E"/>
    <w:rsid w:val="00355081"/>
    <w:rsid w:val="00393DB8"/>
    <w:rsid w:val="003C79DB"/>
    <w:rsid w:val="003E3C3C"/>
    <w:rsid w:val="00411C34"/>
    <w:rsid w:val="00426566"/>
    <w:rsid w:val="00432FA0"/>
    <w:rsid w:val="004350B3"/>
    <w:rsid w:val="0043715F"/>
    <w:rsid w:val="0046402D"/>
    <w:rsid w:val="00470F75"/>
    <w:rsid w:val="00474DBE"/>
    <w:rsid w:val="004768FE"/>
    <w:rsid w:val="004B6CA6"/>
    <w:rsid w:val="004E1883"/>
    <w:rsid w:val="00500B03"/>
    <w:rsid w:val="005155CD"/>
    <w:rsid w:val="00517EA4"/>
    <w:rsid w:val="005210D6"/>
    <w:rsid w:val="0052285F"/>
    <w:rsid w:val="005365F5"/>
    <w:rsid w:val="005464AF"/>
    <w:rsid w:val="0058562F"/>
    <w:rsid w:val="005D44A2"/>
    <w:rsid w:val="005D7261"/>
    <w:rsid w:val="005D7E3C"/>
    <w:rsid w:val="005E2119"/>
    <w:rsid w:val="006501D5"/>
    <w:rsid w:val="0065262D"/>
    <w:rsid w:val="00682C71"/>
    <w:rsid w:val="00685618"/>
    <w:rsid w:val="00687682"/>
    <w:rsid w:val="006B53C0"/>
    <w:rsid w:val="006C053E"/>
    <w:rsid w:val="006C411B"/>
    <w:rsid w:val="006D554B"/>
    <w:rsid w:val="006F2D51"/>
    <w:rsid w:val="006F49B1"/>
    <w:rsid w:val="00706FAC"/>
    <w:rsid w:val="00717ABD"/>
    <w:rsid w:val="00730BB4"/>
    <w:rsid w:val="00775594"/>
    <w:rsid w:val="007768C7"/>
    <w:rsid w:val="00782EA1"/>
    <w:rsid w:val="00795D1C"/>
    <w:rsid w:val="007A3ACE"/>
    <w:rsid w:val="007C66E6"/>
    <w:rsid w:val="007C7FF2"/>
    <w:rsid w:val="007E2E3D"/>
    <w:rsid w:val="00802E50"/>
    <w:rsid w:val="008545A8"/>
    <w:rsid w:val="008771AD"/>
    <w:rsid w:val="0088065E"/>
    <w:rsid w:val="00881B15"/>
    <w:rsid w:val="00882B82"/>
    <w:rsid w:val="008A3BAB"/>
    <w:rsid w:val="008B05B8"/>
    <w:rsid w:val="008B1C29"/>
    <w:rsid w:val="008B74C3"/>
    <w:rsid w:val="008C10C4"/>
    <w:rsid w:val="008C1147"/>
    <w:rsid w:val="00903E62"/>
    <w:rsid w:val="00930912"/>
    <w:rsid w:val="009332AC"/>
    <w:rsid w:val="00940115"/>
    <w:rsid w:val="00943DD4"/>
    <w:rsid w:val="00965AF6"/>
    <w:rsid w:val="00986FA3"/>
    <w:rsid w:val="009D0420"/>
    <w:rsid w:val="00A111D3"/>
    <w:rsid w:val="00AA0139"/>
    <w:rsid w:val="00B10412"/>
    <w:rsid w:val="00B21043"/>
    <w:rsid w:val="00B5362D"/>
    <w:rsid w:val="00B617DE"/>
    <w:rsid w:val="00B91735"/>
    <w:rsid w:val="00B93D75"/>
    <w:rsid w:val="00BA34E0"/>
    <w:rsid w:val="00BA5DC4"/>
    <w:rsid w:val="00BD5C04"/>
    <w:rsid w:val="00BD6312"/>
    <w:rsid w:val="00BE1BDA"/>
    <w:rsid w:val="00BE4896"/>
    <w:rsid w:val="00BF026E"/>
    <w:rsid w:val="00BF5274"/>
    <w:rsid w:val="00C029E7"/>
    <w:rsid w:val="00C06F81"/>
    <w:rsid w:val="00C22EDF"/>
    <w:rsid w:val="00C421B5"/>
    <w:rsid w:val="00C4624A"/>
    <w:rsid w:val="00C6365F"/>
    <w:rsid w:val="00C70B95"/>
    <w:rsid w:val="00C73B9C"/>
    <w:rsid w:val="00CA1EF3"/>
    <w:rsid w:val="00CB4172"/>
    <w:rsid w:val="00CC5B14"/>
    <w:rsid w:val="00CD51A8"/>
    <w:rsid w:val="00CD6162"/>
    <w:rsid w:val="00CE627E"/>
    <w:rsid w:val="00D01E54"/>
    <w:rsid w:val="00D21D16"/>
    <w:rsid w:val="00D27A46"/>
    <w:rsid w:val="00D56D7B"/>
    <w:rsid w:val="00D72377"/>
    <w:rsid w:val="00DA147F"/>
    <w:rsid w:val="00DE2870"/>
    <w:rsid w:val="00DE5DDE"/>
    <w:rsid w:val="00E2231D"/>
    <w:rsid w:val="00E25CDC"/>
    <w:rsid w:val="00E31169"/>
    <w:rsid w:val="00E72619"/>
    <w:rsid w:val="00E84C87"/>
    <w:rsid w:val="00EC2760"/>
    <w:rsid w:val="00EE119F"/>
    <w:rsid w:val="00EF77FA"/>
    <w:rsid w:val="00F0772E"/>
    <w:rsid w:val="00F342D0"/>
    <w:rsid w:val="00F42BE7"/>
    <w:rsid w:val="00F50335"/>
    <w:rsid w:val="00F71A86"/>
    <w:rsid w:val="00FB1211"/>
    <w:rsid w:val="00FC0F7E"/>
    <w:rsid w:val="00FC2BD1"/>
    <w:rsid w:val="00FD30BE"/>
    <w:rsid w:val="00FD4CEF"/>
    <w:rsid w:val="00FE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89"/>
    <w:pPr>
      <w:spacing w:line="360" w:lineRule="auto"/>
      <w:ind w:firstLine="709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211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5E211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E2119"/>
    <w:rPr>
      <w:rFonts w:ascii="Cambria" w:hAnsi="Cambria" w:cs="Cambria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9"/>
    <w:semiHidden/>
    <w:rsid w:val="005E211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091289"/>
  </w:style>
  <w:style w:type="character" w:customStyle="1" w:styleId="a4">
    <w:name w:val="Основной текст с отступом Знак"/>
    <w:link w:val="a3"/>
    <w:uiPriority w:val="99"/>
    <w:semiHidden/>
    <w:rsid w:val="00B10412"/>
    <w:rPr>
      <w:sz w:val="24"/>
      <w:szCs w:val="24"/>
    </w:rPr>
  </w:style>
  <w:style w:type="paragraph" w:customStyle="1" w:styleId="2">
    <w:name w:val="заголовок 2"/>
    <w:basedOn w:val="20"/>
    <w:autoRedefine/>
    <w:uiPriority w:val="99"/>
    <w:rsid w:val="005E2119"/>
    <w:pPr>
      <w:numPr>
        <w:ilvl w:val="1"/>
        <w:numId w:val="1"/>
      </w:numPr>
    </w:pPr>
    <w:rPr>
      <w:b w:val="0"/>
      <w:bCs w:val="0"/>
      <w:i w:val="0"/>
      <w:iCs w:val="0"/>
    </w:rPr>
  </w:style>
  <w:style w:type="paragraph" w:styleId="a5">
    <w:name w:val="Balloon Text"/>
    <w:basedOn w:val="a"/>
    <w:link w:val="a6"/>
    <w:uiPriority w:val="99"/>
    <w:semiHidden/>
    <w:rsid w:val="000113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011312"/>
    <w:rPr>
      <w:rFonts w:ascii="Tahoma" w:hAnsi="Tahoma" w:cs="Tahoma"/>
      <w:sz w:val="16"/>
      <w:szCs w:val="16"/>
    </w:rPr>
  </w:style>
  <w:style w:type="character" w:styleId="a7">
    <w:name w:val="Placeholder Text"/>
    <w:uiPriority w:val="99"/>
    <w:semiHidden/>
    <w:rsid w:val="00011312"/>
    <w:rPr>
      <w:color w:val="808080"/>
    </w:rPr>
  </w:style>
  <w:style w:type="table" w:styleId="a8">
    <w:name w:val="Table Grid"/>
    <w:basedOn w:val="a1"/>
    <w:uiPriority w:val="59"/>
    <w:rsid w:val="00940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png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63" Type="http://schemas.openxmlformats.org/officeDocument/2006/relationships/image" Target="media/image29.wmf"/><Relationship Id="rId68" Type="http://schemas.openxmlformats.org/officeDocument/2006/relationships/image" Target="media/image32.png"/><Relationship Id="rId84" Type="http://schemas.openxmlformats.org/officeDocument/2006/relationships/image" Target="media/image44.wmf"/><Relationship Id="rId89" Type="http://schemas.openxmlformats.org/officeDocument/2006/relationships/image" Target="media/image48.jpeg"/><Relationship Id="rId16" Type="http://schemas.openxmlformats.org/officeDocument/2006/relationships/image" Target="media/image6.wmf"/><Relationship Id="rId11" Type="http://schemas.openxmlformats.org/officeDocument/2006/relationships/oleObject" Target="embeddings/oleObject3.bin"/><Relationship Id="rId32" Type="http://schemas.openxmlformats.org/officeDocument/2006/relationships/image" Target="media/image15.wmf"/><Relationship Id="rId37" Type="http://schemas.openxmlformats.org/officeDocument/2006/relationships/image" Target="media/image17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8.bin"/><Relationship Id="rId74" Type="http://schemas.openxmlformats.org/officeDocument/2006/relationships/image" Target="media/image37.wmf"/><Relationship Id="rId79" Type="http://schemas.openxmlformats.org/officeDocument/2006/relationships/image" Target="media/image40.png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image" Target="media/image49.png"/><Relationship Id="rId95" Type="http://schemas.openxmlformats.org/officeDocument/2006/relationships/image" Target="media/image52.png"/><Relationship Id="rId22" Type="http://schemas.openxmlformats.org/officeDocument/2006/relationships/image" Target="media/image9.wmf"/><Relationship Id="rId27" Type="http://schemas.openxmlformats.org/officeDocument/2006/relationships/image" Target="media/image12.wmf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3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80" Type="http://schemas.openxmlformats.org/officeDocument/2006/relationships/image" Target="media/image41.wmf"/><Relationship Id="rId85" Type="http://schemas.openxmlformats.org/officeDocument/2006/relationships/oleObject" Target="embeddings/oleObject36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46" Type="http://schemas.openxmlformats.org/officeDocument/2006/relationships/image" Target="media/image20.wmf"/><Relationship Id="rId59" Type="http://schemas.openxmlformats.org/officeDocument/2006/relationships/image" Target="media/image26.png"/><Relationship Id="rId67" Type="http://schemas.openxmlformats.org/officeDocument/2006/relationships/oleObject" Target="embeddings/oleObject31.bin"/><Relationship Id="rId103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2.bin"/><Relationship Id="rId75" Type="http://schemas.openxmlformats.org/officeDocument/2006/relationships/oleObject" Target="embeddings/oleObject33.bin"/><Relationship Id="rId83" Type="http://schemas.openxmlformats.org/officeDocument/2006/relationships/image" Target="media/image43.png"/><Relationship Id="rId88" Type="http://schemas.openxmlformats.org/officeDocument/2006/relationships/image" Target="media/image47.jpeg"/><Relationship Id="rId91" Type="http://schemas.openxmlformats.org/officeDocument/2006/relationships/image" Target="media/image50.wmf"/><Relationship Id="rId96" Type="http://schemas.openxmlformats.org/officeDocument/2006/relationships/image" Target="media/image53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4.bin"/><Relationship Id="rId57" Type="http://schemas.openxmlformats.org/officeDocument/2006/relationships/image" Target="media/image25.png"/><Relationship Id="rId10" Type="http://schemas.openxmlformats.org/officeDocument/2006/relationships/image" Target="media/image3.wmf"/><Relationship Id="rId31" Type="http://schemas.openxmlformats.org/officeDocument/2006/relationships/image" Target="media/image14.png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6.bin"/><Relationship Id="rId60" Type="http://schemas.openxmlformats.org/officeDocument/2006/relationships/image" Target="media/image27.png"/><Relationship Id="rId65" Type="http://schemas.openxmlformats.org/officeDocument/2006/relationships/image" Target="media/image30.png"/><Relationship Id="rId73" Type="http://schemas.openxmlformats.org/officeDocument/2006/relationships/image" Target="media/image36.png"/><Relationship Id="rId78" Type="http://schemas.openxmlformats.org/officeDocument/2006/relationships/oleObject" Target="embeddings/oleObject34.bin"/><Relationship Id="rId81" Type="http://schemas.openxmlformats.org/officeDocument/2006/relationships/oleObject" Target="embeddings/oleObject35.bin"/><Relationship Id="rId86" Type="http://schemas.openxmlformats.org/officeDocument/2006/relationships/image" Target="media/image45.jpeg"/><Relationship Id="rId94" Type="http://schemas.openxmlformats.org/officeDocument/2006/relationships/oleObject" Target="embeddings/oleObject38.bin"/><Relationship Id="rId99" Type="http://schemas.openxmlformats.org/officeDocument/2006/relationships/image" Target="media/image55.jpeg"/><Relationship Id="rId101" Type="http://schemas.openxmlformats.org/officeDocument/2006/relationships/image" Target="media/image57.jpe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18.wmf"/><Relationship Id="rId34" Type="http://schemas.openxmlformats.org/officeDocument/2006/relationships/image" Target="media/image16.wmf"/><Relationship Id="rId50" Type="http://schemas.openxmlformats.org/officeDocument/2006/relationships/image" Target="media/image21.wmf"/><Relationship Id="rId55" Type="http://schemas.openxmlformats.org/officeDocument/2006/relationships/image" Target="media/image23.png"/><Relationship Id="rId76" Type="http://schemas.openxmlformats.org/officeDocument/2006/relationships/image" Target="media/image38.png"/><Relationship Id="rId97" Type="http://schemas.openxmlformats.org/officeDocument/2006/relationships/oleObject" Target="embeddings/oleObject39.bin"/><Relationship Id="rId7" Type="http://schemas.openxmlformats.org/officeDocument/2006/relationships/oleObject" Target="embeddings/oleObject1.bin"/><Relationship Id="rId71" Type="http://schemas.openxmlformats.org/officeDocument/2006/relationships/image" Target="media/image34.png"/><Relationship Id="rId92" Type="http://schemas.openxmlformats.org/officeDocument/2006/relationships/oleObject" Target="embeddings/oleObject37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image" Target="media/image10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1.bin"/><Relationship Id="rId66" Type="http://schemas.openxmlformats.org/officeDocument/2006/relationships/image" Target="media/image31.wmf"/><Relationship Id="rId87" Type="http://schemas.openxmlformats.org/officeDocument/2006/relationships/image" Target="media/image46.jpeg"/><Relationship Id="rId61" Type="http://schemas.openxmlformats.org/officeDocument/2006/relationships/image" Target="media/image28.wmf"/><Relationship Id="rId82" Type="http://schemas.openxmlformats.org/officeDocument/2006/relationships/image" Target="media/image42.png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Relationship Id="rId56" Type="http://schemas.openxmlformats.org/officeDocument/2006/relationships/image" Target="media/image24.png"/><Relationship Id="rId77" Type="http://schemas.openxmlformats.org/officeDocument/2006/relationships/image" Target="media/image39.wmf"/><Relationship Id="rId100" Type="http://schemas.openxmlformats.org/officeDocument/2006/relationships/image" Target="media/image56.jpeg"/><Relationship Id="rId8" Type="http://schemas.openxmlformats.org/officeDocument/2006/relationships/image" Target="media/image2.wmf"/><Relationship Id="rId51" Type="http://schemas.openxmlformats.org/officeDocument/2006/relationships/oleObject" Target="embeddings/oleObject25.bin"/><Relationship Id="rId72" Type="http://schemas.openxmlformats.org/officeDocument/2006/relationships/image" Target="media/image35.png"/><Relationship Id="rId93" Type="http://schemas.openxmlformats.org/officeDocument/2006/relationships/image" Target="media/image51.wmf"/><Relationship Id="rId98" Type="http://schemas.openxmlformats.org/officeDocument/2006/relationships/image" Target="media/image54.jpe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20</Pages>
  <Words>2671</Words>
  <Characters>15228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ГИДРОСТАТИКА</vt:lpstr>
    </vt:vector>
  </TitlesOfParts>
  <Company>rshy</Company>
  <LinksUpToDate>false</LinksUpToDate>
  <CharactersWithSpaces>17864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ГИДРОСТАТИКА</dc:title>
  <dc:creator>isaev</dc:creator>
  <cp:lastModifiedBy>Исаев</cp:lastModifiedBy>
  <cp:revision>10</cp:revision>
  <dcterms:created xsi:type="dcterms:W3CDTF">2014-10-26T14:56:00Z</dcterms:created>
  <dcterms:modified xsi:type="dcterms:W3CDTF">2014-10-27T08:43:00Z</dcterms:modified>
</cp:coreProperties>
</file>